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64" w:rsidRDefault="00A64864" w:rsidP="00A64864">
      <w:pPr>
        <w:suppressAutoHyphens/>
        <w:jc w:val="right"/>
        <w:rPr>
          <w:b/>
          <w:sz w:val="18"/>
          <w:szCs w:val="18"/>
        </w:rPr>
      </w:pPr>
      <w:r>
        <w:rPr>
          <w:sz w:val="18"/>
          <w:szCs w:val="18"/>
        </w:rPr>
        <w:t xml:space="preserve">   </w:t>
      </w:r>
      <w:r>
        <w:rPr>
          <w:b/>
          <w:sz w:val="18"/>
          <w:szCs w:val="18"/>
        </w:rPr>
        <w:t>Приложение № 1</w:t>
      </w:r>
    </w:p>
    <w:p w:rsidR="00A64864" w:rsidRDefault="00A64864" w:rsidP="00A64864">
      <w:pPr>
        <w:suppressAutoHyphens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к Поручению на проведение</w:t>
      </w:r>
    </w:p>
    <w:p w:rsidR="00A64864" w:rsidRDefault="00A64864" w:rsidP="00A64864">
      <w:pPr>
        <w:suppressAutoHyphens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закупочных процедур</w:t>
      </w:r>
    </w:p>
    <w:p w:rsidR="00A64864" w:rsidRDefault="00A64864" w:rsidP="00A64864">
      <w:pPr>
        <w:pStyle w:val="3"/>
        <w:spacing w:before="0" w:after="0"/>
        <w:jc w:val="right"/>
        <w:rPr>
          <w:rFonts w:ascii="Times New Roman" w:hAnsi="Times New Roman"/>
          <w:b w:val="0"/>
          <w:sz w:val="18"/>
          <w:szCs w:val="18"/>
        </w:rPr>
      </w:pPr>
    </w:p>
    <w:p w:rsidR="00A64864" w:rsidRDefault="00A64864" w:rsidP="00A64864">
      <w:pPr>
        <w:pStyle w:val="3"/>
        <w:tabs>
          <w:tab w:val="left" w:pos="2115"/>
          <w:tab w:val="center" w:pos="4844"/>
        </w:tabs>
        <w:spacing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Техническое задание</w:t>
      </w:r>
    </w:p>
    <w:p w:rsidR="00242EFA" w:rsidRPr="00242EFA" w:rsidRDefault="00242EFA" w:rsidP="00242EFA">
      <w:pPr>
        <w:jc w:val="center"/>
        <w:rPr>
          <w:b/>
        </w:rPr>
      </w:pPr>
      <w:r>
        <w:rPr>
          <w:b/>
        </w:rPr>
        <w:t>на открытый запрос предложений</w:t>
      </w:r>
    </w:p>
    <w:p w:rsidR="00A64864" w:rsidRPr="00A40780" w:rsidRDefault="00A64864" w:rsidP="00A64864">
      <w:pPr>
        <w:pStyle w:val="a3"/>
        <w:spacing w:after="0"/>
        <w:jc w:val="center"/>
        <w:rPr>
          <w:b/>
          <w:u w:val="single"/>
        </w:rPr>
      </w:pPr>
      <w:r w:rsidRPr="00A40780">
        <w:rPr>
          <w:b/>
          <w:u w:val="single"/>
        </w:rPr>
        <w:t>«Испытания в целях утве</w:t>
      </w:r>
      <w:r w:rsidR="00384D25">
        <w:rPr>
          <w:b/>
          <w:u w:val="single"/>
        </w:rPr>
        <w:t xml:space="preserve">рждения типа средств измерений </w:t>
      </w:r>
      <w:r w:rsidR="00665628" w:rsidRPr="00A40780">
        <w:rPr>
          <w:b/>
          <w:u w:val="single"/>
        </w:rPr>
        <w:t>мазутных резервуаров вертикальных стальных</w:t>
      </w:r>
      <w:r w:rsidRPr="00A40780">
        <w:rPr>
          <w:b/>
          <w:u w:val="single"/>
        </w:rPr>
        <w:t xml:space="preserve"> </w:t>
      </w:r>
      <w:r w:rsidR="00665628" w:rsidRPr="00A40780">
        <w:rPr>
          <w:b/>
          <w:u w:val="single"/>
        </w:rPr>
        <w:t xml:space="preserve">объемом </w:t>
      </w:r>
      <w:r w:rsidRPr="00A40780">
        <w:rPr>
          <w:b/>
          <w:u w:val="single"/>
        </w:rPr>
        <w:t xml:space="preserve">2000 </w:t>
      </w:r>
      <w:r w:rsidR="00665628" w:rsidRPr="00A40780">
        <w:rPr>
          <w:b/>
          <w:u w:val="single"/>
        </w:rPr>
        <w:t>м</w:t>
      </w:r>
      <w:r w:rsidR="00665628" w:rsidRPr="00A40780">
        <w:rPr>
          <w:b/>
          <w:u w:val="single"/>
          <w:vertAlign w:val="superscript"/>
        </w:rPr>
        <w:t xml:space="preserve">3 </w:t>
      </w:r>
      <w:r w:rsidR="00384D25">
        <w:rPr>
          <w:b/>
          <w:u w:val="single"/>
        </w:rPr>
        <w:t>(РВС-2000) станционных №3 и</w:t>
      </w:r>
      <w:r w:rsidR="007B563E" w:rsidRPr="00A40780">
        <w:rPr>
          <w:b/>
          <w:u w:val="single"/>
        </w:rPr>
        <w:t xml:space="preserve"> №4 </w:t>
      </w:r>
      <w:r w:rsidRPr="00A40780">
        <w:rPr>
          <w:b/>
          <w:u w:val="single"/>
        </w:rPr>
        <w:t xml:space="preserve">с разработкой методики поверки и первичной поверкой» </w:t>
      </w:r>
      <w:r w:rsidRPr="00A40780">
        <w:rPr>
          <w:b/>
        </w:rPr>
        <w:t xml:space="preserve"> </w:t>
      </w:r>
    </w:p>
    <w:p w:rsidR="00A64864" w:rsidRPr="00A40780" w:rsidRDefault="00A64864" w:rsidP="00A64864">
      <w:pPr>
        <w:tabs>
          <w:tab w:val="left" w:pos="1650"/>
          <w:tab w:val="center" w:pos="4844"/>
        </w:tabs>
        <w:suppressAutoHyphens/>
        <w:jc w:val="center"/>
        <w:rPr>
          <w:b/>
        </w:rPr>
      </w:pPr>
      <w:r w:rsidRPr="00A40780">
        <w:rPr>
          <w:b/>
        </w:rPr>
        <w:t>(номер закупки по ГКПЗ 2110/6.42-979)</w:t>
      </w:r>
    </w:p>
    <w:p w:rsidR="00A64864" w:rsidRPr="00A40780" w:rsidRDefault="00A64864" w:rsidP="00A64864">
      <w:pPr>
        <w:tabs>
          <w:tab w:val="left" w:pos="1650"/>
          <w:tab w:val="center" w:pos="4844"/>
        </w:tabs>
        <w:suppressAutoHyphens/>
        <w:jc w:val="center"/>
        <w:rPr>
          <w:b/>
          <w:u w:val="single"/>
        </w:rPr>
      </w:pPr>
      <w:r w:rsidRPr="00A40780">
        <w:rPr>
          <w:b/>
          <w:u w:val="single"/>
        </w:rPr>
        <w:t>Апатитск</w:t>
      </w:r>
      <w:r w:rsidR="00242EFA" w:rsidRPr="00A40780">
        <w:rPr>
          <w:b/>
          <w:u w:val="single"/>
        </w:rPr>
        <w:t>ая</w:t>
      </w:r>
      <w:r w:rsidRPr="00A40780">
        <w:rPr>
          <w:b/>
          <w:u w:val="single"/>
        </w:rPr>
        <w:t xml:space="preserve"> ТЭЦ филиала «Кольский» ОАО «ТГК-1»</w:t>
      </w:r>
    </w:p>
    <w:p w:rsidR="00A64864" w:rsidRPr="00A40780" w:rsidRDefault="00A64864" w:rsidP="00A64864">
      <w:pPr>
        <w:tabs>
          <w:tab w:val="left" w:pos="1650"/>
          <w:tab w:val="center" w:pos="4844"/>
        </w:tabs>
        <w:suppressAutoHyphens/>
        <w:jc w:val="center"/>
        <w:rPr>
          <w:b/>
          <w:u w:val="singl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418"/>
      </w:tblGrid>
      <w:tr w:rsidR="00A64864" w:rsidRPr="00A40780" w:rsidTr="00A6486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864" w:rsidRPr="00A40780" w:rsidRDefault="00A64864">
            <w:pPr>
              <w:tabs>
                <w:tab w:val="center" w:pos="5103"/>
              </w:tabs>
            </w:pPr>
            <w:r w:rsidRPr="00A40780">
              <w:t>ОКВЭД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864" w:rsidRPr="00A40780" w:rsidRDefault="00A64864">
            <w:pPr>
              <w:tabs>
                <w:tab w:val="center" w:pos="5103"/>
              </w:tabs>
            </w:pPr>
            <w:r w:rsidRPr="00A40780">
              <w:t xml:space="preserve"> </w:t>
            </w:r>
            <w:r w:rsidR="00A40780" w:rsidRPr="00A40780">
              <w:t>74.20.42</w:t>
            </w:r>
          </w:p>
        </w:tc>
      </w:tr>
      <w:tr w:rsidR="00A64864" w:rsidRPr="00A40780" w:rsidTr="00A6486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864" w:rsidRPr="00A40780" w:rsidRDefault="00A64864">
            <w:pPr>
              <w:tabs>
                <w:tab w:val="center" w:pos="5103"/>
              </w:tabs>
            </w:pPr>
            <w:r w:rsidRPr="00A40780">
              <w:t>ОКДП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864" w:rsidRPr="00A40780" w:rsidRDefault="00A64864">
            <w:pPr>
              <w:tabs>
                <w:tab w:val="center" w:pos="5103"/>
              </w:tabs>
            </w:pPr>
            <w:r w:rsidRPr="00A40780">
              <w:t xml:space="preserve"> </w:t>
            </w:r>
            <w:r w:rsidR="00A40780" w:rsidRPr="00A40780">
              <w:t>7424020</w:t>
            </w:r>
          </w:p>
        </w:tc>
      </w:tr>
    </w:tbl>
    <w:p w:rsidR="00A64864" w:rsidRPr="00A40780" w:rsidRDefault="00A64864" w:rsidP="00A40780">
      <w:pPr>
        <w:tabs>
          <w:tab w:val="left" w:pos="1650"/>
          <w:tab w:val="center" w:pos="4844"/>
        </w:tabs>
        <w:suppressAutoHyphens/>
        <w:rPr>
          <w:b/>
          <w:u w:val="single"/>
        </w:rPr>
      </w:pPr>
    </w:p>
    <w:p w:rsidR="00A40780" w:rsidRPr="00A40780" w:rsidRDefault="00A64864" w:rsidP="00A40780">
      <w:pPr>
        <w:pStyle w:val="a7"/>
        <w:numPr>
          <w:ilvl w:val="0"/>
          <w:numId w:val="7"/>
        </w:numPr>
        <w:tabs>
          <w:tab w:val="num" w:pos="540"/>
        </w:tabs>
        <w:ind w:hanging="720"/>
        <w:jc w:val="both"/>
        <w:rPr>
          <w:b/>
        </w:rPr>
      </w:pPr>
      <w:r w:rsidRPr="00A40780">
        <w:rPr>
          <w:b/>
        </w:rPr>
        <w:t>Общие требования</w:t>
      </w:r>
    </w:p>
    <w:p w:rsidR="00A40780" w:rsidRDefault="00A40780" w:rsidP="00A40780">
      <w:pPr>
        <w:tabs>
          <w:tab w:val="num" w:pos="284"/>
        </w:tabs>
        <w:jc w:val="both"/>
        <w:rPr>
          <w:b/>
        </w:rPr>
      </w:pPr>
    </w:p>
    <w:p w:rsidR="00A64864" w:rsidRPr="00A40780" w:rsidRDefault="00A64864" w:rsidP="00A40780">
      <w:pPr>
        <w:tabs>
          <w:tab w:val="num" w:pos="284"/>
        </w:tabs>
        <w:jc w:val="both"/>
        <w:rPr>
          <w:b/>
        </w:rPr>
      </w:pPr>
      <w:r w:rsidRPr="00A40780">
        <w:rPr>
          <w:b/>
        </w:rPr>
        <w:t xml:space="preserve">Требования к месту оказание услуг: </w:t>
      </w:r>
      <w:r w:rsidRPr="00384D25">
        <w:t>184209 РФ, Мурманская обл., г. Апатиты, Апатитская ТЭЦ филиала «Кольский» ОАО «ТГК-1», котельный цех.</w:t>
      </w:r>
    </w:p>
    <w:p w:rsidR="00A40780" w:rsidRDefault="00A40780" w:rsidP="00A40780">
      <w:pPr>
        <w:jc w:val="both"/>
        <w:rPr>
          <w:i/>
          <w:u w:val="single"/>
        </w:rPr>
      </w:pPr>
    </w:p>
    <w:p w:rsidR="00A64864" w:rsidRPr="00384D25" w:rsidRDefault="00A64864" w:rsidP="00A64864">
      <w:pPr>
        <w:jc w:val="both"/>
        <w:rPr>
          <w:b/>
        </w:rPr>
      </w:pPr>
      <w:r w:rsidRPr="00A40780">
        <w:rPr>
          <w:b/>
        </w:rPr>
        <w:t xml:space="preserve">Должность, ФИО и контактный телефон </w:t>
      </w:r>
      <w:r w:rsidRPr="00005824">
        <w:rPr>
          <w:b/>
        </w:rPr>
        <w:t>ответственного лица, составившего техническое задание</w:t>
      </w:r>
      <w:r w:rsidRPr="00A40780">
        <w:rPr>
          <w:b/>
        </w:rPr>
        <w:t>:</w:t>
      </w:r>
      <w:r w:rsidR="00A40780">
        <w:rPr>
          <w:b/>
        </w:rPr>
        <w:t xml:space="preserve"> </w:t>
      </w:r>
      <w:r w:rsidRPr="00384D25">
        <w:t>Начальник котельного цеха – Беззубов Валерий Юрьевич</w:t>
      </w:r>
      <w:proofErr w:type="gramStart"/>
      <w:r w:rsidRPr="00384D25">
        <w:t>.</w:t>
      </w:r>
      <w:proofErr w:type="gramEnd"/>
      <w:r w:rsidRPr="00384D25">
        <w:t xml:space="preserve"> </w:t>
      </w:r>
      <w:proofErr w:type="gramStart"/>
      <w:r w:rsidRPr="00384D25">
        <w:t>т</w:t>
      </w:r>
      <w:proofErr w:type="gramEnd"/>
      <w:r w:rsidRPr="00384D25">
        <w:t>ел.: (8-81555) 49-377</w:t>
      </w:r>
    </w:p>
    <w:p w:rsidR="00A64864" w:rsidRPr="00A40780" w:rsidRDefault="00A64864" w:rsidP="00A64864">
      <w:pPr>
        <w:jc w:val="both"/>
      </w:pPr>
    </w:p>
    <w:p w:rsidR="00A64864" w:rsidRPr="00A40780" w:rsidRDefault="00A64864" w:rsidP="00A64864">
      <w:pPr>
        <w:jc w:val="both"/>
        <w:rPr>
          <w:b/>
        </w:rPr>
      </w:pPr>
      <w:r w:rsidRPr="00A40780">
        <w:rPr>
          <w:b/>
        </w:rPr>
        <w:t>Период оказание услуг:</w:t>
      </w:r>
    </w:p>
    <w:p w:rsidR="00A64864" w:rsidRPr="00A40780" w:rsidRDefault="00A64864" w:rsidP="00A64864">
      <w:pPr>
        <w:jc w:val="both"/>
        <w:rPr>
          <w:i/>
        </w:rPr>
      </w:pPr>
      <w:r w:rsidRPr="00A40780">
        <w:t>- начало:        февраль</w:t>
      </w:r>
      <w:r w:rsidRPr="00A40780">
        <w:rPr>
          <w:i/>
        </w:rPr>
        <w:t xml:space="preserve"> </w:t>
      </w:r>
      <w:r w:rsidRPr="00A40780">
        <w:t>2016 г.</w:t>
      </w:r>
      <w:bookmarkStart w:id="0" w:name="_GoBack"/>
      <w:bookmarkEnd w:id="0"/>
    </w:p>
    <w:p w:rsidR="00A64864" w:rsidRPr="00A40780" w:rsidRDefault="00A64864" w:rsidP="00A64864">
      <w:pPr>
        <w:jc w:val="both"/>
      </w:pPr>
      <w:r w:rsidRPr="00A40780">
        <w:t>- окончание:  сентябрь</w:t>
      </w:r>
      <w:r w:rsidRPr="00A40780">
        <w:rPr>
          <w:i/>
        </w:rPr>
        <w:t xml:space="preserve"> </w:t>
      </w:r>
      <w:r w:rsidRPr="00A40780">
        <w:t>2016 г.</w:t>
      </w:r>
    </w:p>
    <w:p w:rsidR="00A64864" w:rsidRPr="00A40780" w:rsidRDefault="00A64864" w:rsidP="00A64864">
      <w:pPr>
        <w:jc w:val="both"/>
        <w:rPr>
          <w:i/>
        </w:rPr>
      </w:pPr>
    </w:p>
    <w:p w:rsidR="00A64864" w:rsidRPr="00A40780" w:rsidRDefault="00A64864" w:rsidP="009100C8">
      <w:pPr>
        <w:suppressAutoHyphens/>
        <w:rPr>
          <w:b/>
        </w:rPr>
      </w:pPr>
      <w:r w:rsidRPr="00A40780">
        <w:rPr>
          <w:b/>
        </w:rPr>
        <w:t xml:space="preserve">Обобщённые характеристики </w:t>
      </w:r>
      <w:r w:rsidR="00A40780">
        <w:rPr>
          <w:b/>
        </w:rPr>
        <w:t>оказываемых услуг</w:t>
      </w:r>
      <w:r w:rsidRPr="00A40780">
        <w:rPr>
          <w:b/>
        </w:rPr>
        <w:t>:</w:t>
      </w:r>
    </w:p>
    <w:p w:rsidR="00F76DB6" w:rsidRDefault="00F76DB6" w:rsidP="00F76DB6">
      <w:pPr>
        <w:jc w:val="both"/>
      </w:pPr>
      <w:proofErr w:type="gramStart"/>
      <w:r w:rsidRPr="00A40780">
        <w:t>Проведение испытаний в целях утверждени</w:t>
      </w:r>
      <w:r>
        <w:t xml:space="preserve">я типа мазутных резервуаров </w:t>
      </w:r>
      <w:r w:rsidRPr="00F76DB6">
        <w:t>вертикальных стальных объемом 2000 м</w:t>
      </w:r>
      <w:r w:rsidRPr="00F76DB6">
        <w:rPr>
          <w:vertAlign w:val="superscript"/>
        </w:rPr>
        <w:t xml:space="preserve">3 </w:t>
      </w:r>
      <w:r w:rsidRPr="00F76DB6">
        <w:t>(РВС-2000) станционных №3 и №4</w:t>
      </w:r>
      <w:r>
        <w:t>, включая разработку</w:t>
      </w:r>
      <w:r w:rsidRPr="00A40780">
        <w:t xml:space="preserve"> или выбор методики поверки и методики измерения объема и массы мазута; сопровождение документации в целях принятия решения об утверждения типа средств измерений; проведение первичной поверки средств измерений с составлением градуировочных таблиц.</w:t>
      </w:r>
      <w:proofErr w:type="gramEnd"/>
    </w:p>
    <w:p w:rsidR="00F76DB6" w:rsidRDefault="00F76DB6" w:rsidP="00A64864">
      <w:pPr>
        <w:suppressAutoHyphens/>
        <w:jc w:val="both"/>
        <w:rPr>
          <w:b/>
        </w:rPr>
      </w:pPr>
    </w:p>
    <w:p w:rsidR="00A64864" w:rsidRPr="00A40780" w:rsidRDefault="00A64864" w:rsidP="00A64864">
      <w:pPr>
        <w:suppressAutoHyphens/>
        <w:jc w:val="both"/>
      </w:pPr>
      <w:r w:rsidRPr="00A40780">
        <w:rPr>
          <w:b/>
        </w:rPr>
        <w:t>Расчетная (максимальная)  цена закупки:</w:t>
      </w:r>
      <w:r w:rsidRPr="00A40780">
        <w:t xml:space="preserve">     </w:t>
      </w:r>
      <w:r w:rsidR="00AD1A8C" w:rsidRPr="00A40780">
        <w:t>1</w:t>
      </w:r>
      <w:r w:rsidR="00A40780">
        <w:t xml:space="preserve"> </w:t>
      </w:r>
      <w:r w:rsidR="00AD1A8C" w:rsidRPr="00A40780">
        <w:t>000</w:t>
      </w:r>
      <w:r w:rsidRPr="00A40780">
        <w:rPr>
          <w:b/>
        </w:rPr>
        <w:t xml:space="preserve"> </w:t>
      </w:r>
      <w:r w:rsidRPr="00A40780">
        <w:t xml:space="preserve">тыс. рублей без учёта НДС, </w:t>
      </w:r>
    </w:p>
    <w:p w:rsidR="00A64864" w:rsidRPr="00A40780" w:rsidRDefault="00A64864" w:rsidP="00A64864">
      <w:pPr>
        <w:suppressAutoHyphens/>
        <w:spacing w:before="120"/>
        <w:jc w:val="both"/>
      </w:pPr>
      <w:r w:rsidRPr="00A40780">
        <w:t>в том числе:</w:t>
      </w:r>
    </w:p>
    <w:p w:rsidR="00A64864" w:rsidRPr="00A40780" w:rsidRDefault="00A64864" w:rsidP="00A64864">
      <w:pPr>
        <w:numPr>
          <w:ilvl w:val="0"/>
          <w:numId w:val="2"/>
        </w:numPr>
        <w:suppressAutoHyphens/>
        <w:jc w:val="both"/>
      </w:pPr>
      <w:r w:rsidRPr="00A40780">
        <w:t>стоим</w:t>
      </w:r>
      <w:r w:rsidR="00A40780">
        <w:t xml:space="preserve">ость материалов_______________ </w:t>
      </w:r>
      <w:r w:rsidRPr="00A40780">
        <w:t>0, 00 тыс. руб. без учета НДС</w:t>
      </w:r>
    </w:p>
    <w:p w:rsidR="00A64864" w:rsidRPr="00A40780" w:rsidRDefault="00A64864" w:rsidP="00A64864">
      <w:pPr>
        <w:numPr>
          <w:ilvl w:val="0"/>
          <w:numId w:val="2"/>
        </w:numPr>
        <w:suppressAutoHyphens/>
        <w:jc w:val="both"/>
      </w:pPr>
      <w:r w:rsidRPr="00A40780">
        <w:t>стоим</w:t>
      </w:r>
      <w:r w:rsidR="00A40780">
        <w:t xml:space="preserve">ость </w:t>
      </w:r>
      <w:proofErr w:type="spellStart"/>
      <w:r w:rsidR="00A40780">
        <w:t>ЗиП</w:t>
      </w:r>
      <w:proofErr w:type="spellEnd"/>
      <w:r w:rsidR="00A40780">
        <w:t xml:space="preserve">_____________________  </w:t>
      </w:r>
      <w:r w:rsidRPr="00A40780">
        <w:t>0, 00 тыс. руб. без учета НДС</w:t>
      </w:r>
    </w:p>
    <w:p w:rsidR="00A64864" w:rsidRDefault="00A64864" w:rsidP="00A460D7">
      <w:pPr>
        <w:numPr>
          <w:ilvl w:val="0"/>
          <w:numId w:val="2"/>
        </w:numPr>
        <w:suppressAutoHyphens/>
        <w:jc w:val="both"/>
      </w:pPr>
      <w:r w:rsidRPr="00A40780">
        <w:t>стоим</w:t>
      </w:r>
      <w:r w:rsidR="00A40780">
        <w:t xml:space="preserve">ость оборудования_____________ </w:t>
      </w:r>
      <w:r w:rsidRPr="00A40780">
        <w:t>0, 00 тыс. руб. без учета НДС</w:t>
      </w:r>
    </w:p>
    <w:p w:rsidR="00384D25" w:rsidRPr="00A40780" w:rsidRDefault="00384D25" w:rsidP="00384D25">
      <w:pPr>
        <w:suppressAutoHyphens/>
        <w:ind w:left="720"/>
        <w:jc w:val="both"/>
      </w:pPr>
    </w:p>
    <w:p w:rsidR="00A64864" w:rsidRPr="00A40780" w:rsidRDefault="00A64864" w:rsidP="00A64864">
      <w:pPr>
        <w:suppressAutoHyphens/>
      </w:pPr>
      <w:r w:rsidRPr="00A40780">
        <w:t>1-й квартал 2016 г. –</w:t>
      </w:r>
      <w:r w:rsidR="00A40780">
        <w:t xml:space="preserve"> </w:t>
      </w:r>
      <w:r w:rsidRPr="00A40780">
        <w:t>0,00 тыс. руб. без учета НДС;</w:t>
      </w:r>
    </w:p>
    <w:p w:rsidR="00A64864" w:rsidRPr="00A40780" w:rsidRDefault="00A64864" w:rsidP="00A64864">
      <w:pPr>
        <w:suppressAutoHyphens/>
      </w:pPr>
      <w:r w:rsidRPr="00A40780">
        <w:t xml:space="preserve">2-й квартал 2016 г. – </w:t>
      </w:r>
      <w:r w:rsidR="00AD1A8C" w:rsidRPr="00A40780">
        <w:t>800</w:t>
      </w:r>
      <w:r w:rsidRPr="00A40780">
        <w:t xml:space="preserve"> тыс. руб. без учета НДС;</w:t>
      </w:r>
    </w:p>
    <w:p w:rsidR="00A64864" w:rsidRPr="00A40780" w:rsidRDefault="00A64864" w:rsidP="00A64864">
      <w:pPr>
        <w:suppressAutoHyphens/>
      </w:pPr>
      <w:r w:rsidRPr="00A40780">
        <w:t xml:space="preserve">3-й квартал 2016 г. – </w:t>
      </w:r>
      <w:r w:rsidR="00AD1A8C" w:rsidRPr="00A40780">
        <w:t>200</w:t>
      </w:r>
      <w:r w:rsidRPr="00A40780">
        <w:t xml:space="preserve"> тыс. руб. без учета НДС;</w:t>
      </w:r>
    </w:p>
    <w:p w:rsidR="00A64864" w:rsidRPr="00A40780" w:rsidRDefault="00A40780" w:rsidP="00A64864">
      <w:pPr>
        <w:suppressAutoHyphens/>
      </w:pPr>
      <w:r>
        <w:t xml:space="preserve">4-й квартал 2016 г. – </w:t>
      </w:r>
      <w:r w:rsidR="00A64864" w:rsidRPr="00A40780">
        <w:t>0,00 тыс. руб. без учета НДС;</w:t>
      </w:r>
    </w:p>
    <w:p w:rsidR="00A64864" w:rsidRPr="00A40780" w:rsidRDefault="00A64864" w:rsidP="00A64864">
      <w:pPr>
        <w:ind w:firstLine="709"/>
        <w:jc w:val="both"/>
      </w:pPr>
      <w:proofErr w:type="gramStart"/>
      <w:r w:rsidRPr="00A40780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</w:t>
      </w:r>
      <w:proofErr w:type="gramEnd"/>
      <w:r w:rsidRPr="00A40780">
        <w:t xml:space="preserve"> для филиала «Кольский» ОАО «ТГК-1».</w:t>
      </w:r>
    </w:p>
    <w:p w:rsidR="00A64864" w:rsidRPr="00A40780" w:rsidRDefault="00A64864" w:rsidP="00A64864">
      <w:pPr>
        <w:ind w:firstLine="709"/>
        <w:jc w:val="both"/>
      </w:pPr>
      <w:r w:rsidRPr="00A40780">
        <w:t xml:space="preserve"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</w:t>
      </w:r>
      <w:r w:rsidRPr="00A40780">
        <w:lastRenderedPageBreak/>
        <w:t>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 ОАО «ТГК-1».</w:t>
      </w:r>
    </w:p>
    <w:p w:rsidR="00A64864" w:rsidRDefault="00A64864" w:rsidP="00A64864">
      <w:pPr>
        <w:suppressAutoHyphens/>
      </w:pPr>
      <w:r w:rsidRPr="00A40780">
        <w:t>Приложение сметной документации к оферте участника конкурентной процедуры обязательно</w:t>
      </w:r>
      <w:r w:rsidR="00A40780">
        <w:t>.</w:t>
      </w:r>
    </w:p>
    <w:p w:rsidR="00A40780" w:rsidRPr="00A40780" w:rsidRDefault="00A40780" w:rsidP="00A64864">
      <w:pPr>
        <w:suppressAutoHyphens/>
        <w:rPr>
          <w:b/>
        </w:rPr>
      </w:pPr>
    </w:p>
    <w:p w:rsidR="00A64864" w:rsidRPr="00A40780" w:rsidRDefault="00A40780" w:rsidP="00A40780">
      <w:pPr>
        <w:pStyle w:val="a7"/>
        <w:numPr>
          <w:ilvl w:val="0"/>
          <w:numId w:val="7"/>
        </w:numPr>
        <w:suppressAutoHyphens/>
        <w:ind w:left="0" w:firstLine="0"/>
        <w:rPr>
          <w:b/>
        </w:rPr>
      </w:pPr>
      <w:r w:rsidRPr="00A40780">
        <w:rPr>
          <w:b/>
        </w:rPr>
        <w:t>Требования к оказанию</w:t>
      </w:r>
      <w:r w:rsidR="00A64864" w:rsidRPr="00A40780">
        <w:rPr>
          <w:b/>
        </w:rPr>
        <w:t xml:space="preserve"> услуг.</w:t>
      </w:r>
    </w:p>
    <w:p w:rsidR="00A64864" w:rsidRDefault="00A40780" w:rsidP="00A64864">
      <w:pPr>
        <w:jc w:val="both"/>
      </w:pPr>
      <w:r>
        <w:rPr>
          <w:b/>
        </w:rPr>
        <w:t>2</w:t>
      </w:r>
      <w:r w:rsidR="00A64864" w:rsidRPr="00A40780">
        <w:rPr>
          <w:b/>
        </w:rPr>
        <w:t xml:space="preserve">.1. </w:t>
      </w:r>
      <w:r>
        <w:rPr>
          <w:b/>
        </w:rPr>
        <w:tab/>
      </w:r>
      <w:r w:rsidR="00A64864" w:rsidRPr="00A40780">
        <w:rPr>
          <w:b/>
        </w:rPr>
        <w:t>Цель работы:</w:t>
      </w:r>
      <w:r w:rsidR="00A64864" w:rsidRPr="00A40780">
        <w:rPr>
          <w:rFonts w:eastAsia="Calibri"/>
          <w:lang w:eastAsia="en-US"/>
        </w:rPr>
        <w:t xml:space="preserve"> </w:t>
      </w:r>
      <w:proofErr w:type="gramStart"/>
      <w:r w:rsidR="00F76DB6" w:rsidRPr="00A40780">
        <w:t>Проведение испытаний в целях утверждени</w:t>
      </w:r>
      <w:r w:rsidR="00F76DB6">
        <w:t xml:space="preserve">я типа мазутных резервуаров </w:t>
      </w:r>
      <w:r w:rsidR="00F76DB6" w:rsidRPr="00F76DB6">
        <w:t>вертикальных стальных объемом 2000 м</w:t>
      </w:r>
      <w:r w:rsidR="00F76DB6" w:rsidRPr="00F76DB6">
        <w:rPr>
          <w:vertAlign w:val="superscript"/>
        </w:rPr>
        <w:t xml:space="preserve">3 </w:t>
      </w:r>
      <w:r w:rsidR="00F76DB6" w:rsidRPr="00F76DB6">
        <w:t>(РВС-2000) станционных №3 и №4</w:t>
      </w:r>
      <w:r w:rsidR="00F76DB6">
        <w:t>, включая разработку</w:t>
      </w:r>
      <w:r w:rsidR="00F76DB6" w:rsidRPr="00A40780">
        <w:t xml:space="preserve"> или выбор методики поверки и методики измерения объема и массы мазута</w:t>
      </w:r>
      <w:r w:rsidR="00A64864" w:rsidRPr="00A40780">
        <w:t>; сопровождение документации в целях принятия решения об утверждения типа средств измерений; проведение первичной поверки средств измерений с составлением градуировочных таблиц.</w:t>
      </w:r>
      <w:proofErr w:type="gramEnd"/>
    </w:p>
    <w:p w:rsidR="00A40780" w:rsidRPr="00A40780" w:rsidRDefault="00A40780" w:rsidP="00A64864">
      <w:pPr>
        <w:jc w:val="both"/>
        <w:rPr>
          <w:rFonts w:eastAsia="Calibri"/>
          <w:lang w:eastAsia="en-US"/>
        </w:rPr>
      </w:pPr>
    </w:p>
    <w:p w:rsidR="00A64864" w:rsidRPr="00A40780" w:rsidRDefault="00A40780" w:rsidP="00A64864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A64864" w:rsidRPr="00A40780">
        <w:rPr>
          <w:rFonts w:ascii="Times New Roman" w:hAnsi="Times New Roman"/>
          <w:b/>
          <w:sz w:val="24"/>
          <w:szCs w:val="24"/>
        </w:rPr>
        <w:t xml:space="preserve">.2. Описание и основные технические характеристики: </w:t>
      </w:r>
      <w:r w:rsidR="00A64864" w:rsidRPr="00A40780">
        <w:rPr>
          <w:rFonts w:ascii="Times New Roman" w:hAnsi="Times New Roman"/>
          <w:sz w:val="24"/>
          <w:szCs w:val="24"/>
        </w:rPr>
        <w:t xml:space="preserve">сварной вертикальный </w:t>
      </w:r>
      <w:r w:rsidR="00A64864" w:rsidRPr="00384D25">
        <w:rPr>
          <w:rFonts w:ascii="Times New Roman" w:hAnsi="Times New Roman"/>
          <w:sz w:val="24"/>
          <w:szCs w:val="24"/>
        </w:rPr>
        <w:t xml:space="preserve">цилиндрический резервуар (мазутный резервуар </w:t>
      </w:r>
      <w:r w:rsidR="00384D25" w:rsidRPr="00384D25">
        <w:rPr>
          <w:rFonts w:ascii="Times New Roman" w:hAnsi="Times New Roman"/>
          <w:sz w:val="24"/>
          <w:szCs w:val="24"/>
        </w:rPr>
        <w:t>№ 3 и № 4</w:t>
      </w:r>
      <w:r w:rsidR="00A64864" w:rsidRPr="00384D25">
        <w:rPr>
          <w:rFonts w:ascii="Times New Roman" w:hAnsi="Times New Roman"/>
          <w:sz w:val="24"/>
          <w:szCs w:val="24"/>
        </w:rPr>
        <w:t>) для хранения мазута на территории</w:t>
      </w:r>
      <w:r w:rsidR="00A64864" w:rsidRPr="00A40780">
        <w:rPr>
          <w:rFonts w:ascii="Times New Roman" w:hAnsi="Times New Roman"/>
          <w:sz w:val="24"/>
          <w:szCs w:val="24"/>
        </w:rPr>
        <w:t xml:space="preserve"> перекачивающей мазутонасосной емкостью 2000 м³.</w:t>
      </w:r>
    </w:p>
    <w:p w:rsidR="00F76DB6" w:rsidRPr="00F76DB6" w:rsidRDefault="00F76DB6" w:rsidP="00F76DB6"/>
    <w:p w:rsidR="00A64864" w:rsidRPr="00A40780" w:rsidRDefault="00A64864" w:rsidP="00A64864">
      <w:pPr>
        <w:pStyle w:val="4"/>
      </w:pPr>
      <w:r w:rsidRPr="00A40780">
        <w:t>УКРУПНЕННАЯ ВЕДОМОСТЬ</w:t>
      </w:r>
    </w:p>
    <w:p w:rsidR="007B563E" w:rsidRPr="00A40780" w:rsidRDefault="00A64864" w:rsidP="007B563E">
      <w:pPr>
        <w:pStyle w:val="a3"/>
        <w:spacing w:after="0"/>
        <w:jc w:val="center"/>
        <w:rPr>
          <w:b/>
          <w:u w:val="single"/>
        </w:rPr>
      </w:pPr>
      <w:r w:rsidRPr="00A40780">
        <w:rPr>
          <w:b/>
        </w:rPr>
        <w:t xml:space="preserve">объемов работ по </w:t>
      </w:r>
      <w:r w:rsidR="00242EFA" w:rsidRPr="00A40780">
        <w:rPr>
          <w:b/>
        </w:rPr>
        <w:t xml:space="preserve">испытанию </w:t>
      </w:r>
      <w:r w:rsidR="00384D25">
        <w:rPr>
          <w:b/>
        </w:rPr>
        <w:t xml:space="preserve">в </w:t>
      </w:r>
      <w:r w:rsidR="007B563E" w:rsidRPr="00A40780">
        <w:rPr>
          <w:b/>
        </w:rPr>
        <w:t>целях утверждения типа средств измерени</w:t>
      </w:r>
      <w:r w:rsidR="00384D25">
        <w:rPr>
          <w:b/>
        </w:rPr>
        <w:t xml:space="preserve">й </w:t>
      </w:r>
      <w:r w:rsidR="007B563E" w:rsidRPr="00A40780">
        <w:rPr>
          <w:b/>
        </w:rPr>
        <w:t>мазутных резервуаров вертикальных стальных объемом 2000 м</w:t>
      </w:r>
      <w:r w:rsidR="007B563E" w:rsidRPr="00A40780">
        <w:rPr>
          <w:b/>
          <w:vertAlign w:val="superscript"/>
        </w:rPr>
        <w:t xml:space="preserve">3 </w:t>
      </w:r>
      <w:r w:rsidR="00384D25">
        <w:rPr>
          <w:b/>
        </w:rPr>
        <w:t>(РВС-2000) станционных №3 и</w:t>
      </w:r>
      <w:r w:rsidR="007B563E" w:rsidRPr="00A40780">
        <w:rPr>
          <w:b/>
        </w:rPr>
        <w:t xml:space="preserve"> №4 с разработкой методики поверки и первичной поверкой </w:t>
      </w:r>
    </w:p>
    <w:p w:rsidR="00A64864" w:rsidRDefault="00A64864" w:rsidP="00A64864">
      <w:pPr>
        <w:pStyle w:val="a3"/>
        <w:spacing w:after="0"/>
        <w:jc w:val="center"/>
        <w:rPr>
          <w:b/>
        </w:rPr>
      </w:pPr>
      <w:r w:rsidRPr="00A40780">
        <w:rPr>
          <w:b/>
        </w:rPr>
        <w:t>для Апатитской ТЭЦ филиала «Кольский» ОАО «ТГК-1»</w:t>
      </w:r>
    </w:p>
    <w:p w:rsidR="00A40780" w:rsidRPr="00A40780" w:rsidRDefault="00A40780" w:rsidP="00A64864">
      <w:pPr>
        <w:pStyle w:val="a3"/>
        <w:spacing w:after="0"/>
        <w:jc w:val="center"/>
        <w:rPr>
          <w:b/>
        </w:rPr>
      </w:pPr>
    </w:p>
    <w:tbl>
      <w:tblPr>
        <w:tblW w:w="10673" w:type="dxa"/>
        <w:tblInd w:w="-252" w:type="dxa"/>
        <w:tblLook w:val="0000" w:firstRow="0" w:lastRow="0" w:firstColumn="0" w:lastColumn="0" w:noHBand="0" w:noVBand="0"/>
      </w:tblPr>
      <w:tblGrid>
        <w:gridCol w:w="1076"/>
        <w:gridCol w:w="5296"/>
        <w:gridCol w:w="1224"/>
        <w:gridCol w:w="1499"/>
        <w:gridCol w:w="1578"/>
      </w:tblGrid>
      <w:tr w:rsidR="00A32771" w:rsidRPr="00A40780" w:rsidTr="007B563E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1" w:rsidRPr="00A40780" w:rsidRDefault="00A32771" w:rsidP="00CC60AD">
            <w:pPr>
              <w:jc w:val="center"/>
              <w:rPr>
                <w:b/>
              </w:rPr>
            </w:pPr>
            <w:r w:rsidRPr="00A40780">
              <w:rPr>
                <w:b/>
              </w:rPr>
              <w:t>№№ п.п.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771" w:rsidRPr="00A40780" w:rsidRDefault="00A32771" w:rsidP="00CC60AD">
            <w:pPr>
              <w:jc w:val="center"/>
              <w:rPr>
                <w:b/>
              </w:rPr>
            </w:pPr>
            <w:r w:rsidRPr="00A40780">
              <w:rPr>
                <w:b/>
              </w:rPr>
              <w:t>Наименование работ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1" w:rsidRPr="00A40780" w:rsidRDefault="00A32771" w:rsidP="00CC60AD">
            <w:pPr>
              <w:jc w:val="center"/>
              <w:rPr>
                <w:b/>
              </w:rPr>
            </w:pPr>
            <w:r w:rsidRPr="00A40780">
              <w:rPr>
                <w:b/>
              </w:rPr>
              <w:t>Ед. изм.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1" w:rsidRPr="00A40780" w:rsidRDefault="00A32771" w:rsidP="00CC60AD">
            <w:pPr>
              <w:jc w:val="center"/>
              <w:rPr>
                <w:b/>
              </w:rPr>
            </w:pPr>
            <w:r w:rsidRPr="00A40780">
              <w:rPr>
                <w:b/>
              </w:rPr>
              <w:t>Количество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771" w:rsidRPr="00A40780" w:rsidRDefault="00A32771" w:rsidP="00CC60AD">
            <w:pPr>
              <w:jc w:val="center"/>
              <w:rPr>
                <w:b/>
              </w:rPr>
            </w:pPr>
            <w:r w:rsidRPr="00A40780">
              <w:rPr>
                <w:b/>
              </w:rPr>
              <w:t>Срок выполнения</w:t>
            </w:r>
          </w:p>
        </w:tc>
      </w:tr>
      <w:tr w:rsidR="007B563E" w:rsidRPr="00A40780" w:rsidTr="007B563E">
        <w:trPr>
          <w:trHeight w:val="236"/>
        </w:trPr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63E" w:rsidRPr="00A40780" w:rsidRDefault="007B563E" w:rsidP="00CC60AD">
            <w:pPr>
              <w:ind w:left="360"/>
              <w:jc w:val="center"/>
            </w:pPr>
            <w:r w:rsidRPr="00A40780">
              <w:t>1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pPr>
              <w:tabs>
                <w:tab w:val="left" w:pos="3255"/>
              </w:tabs>
            </w:pPr>
            <w:r w:rsidRPr="00A40780">
              <w:t>Проведение испытаний в целях утверждени</w:t>
            </w:r>
            <w:r w:rsidR="00384D25">
              <w:t>я типа мазутных резервуаров № 3 и №</w:t>
            </w:r>
            <w:r w:rsidRPr="00A40780">
              <w:t xml:space="preserve"> 4: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7B563E">
            <w:r w:rsidRPr="00A40780">
              <w:t>резервуар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63E" w:rsidRPr="00A40780" w:rsidRDefault="007B563E" w:rsidP="007B563E">
            <w:pPr>
              <w:jc w:val="center"/>
            </w:pPr>
            <w:r w:rsidRPr="00A40780"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563E" w:rsidRPr="00A40780" w:rsidRDefault="007B563E" w:rsidP="00CC60AD">
            <w:pPr>
              <w:jc w:val="center"/>
            </w:pPr>
          </w:p>
        </w:tc>
      </w:tr>
      <w:tr w:rsidR="007B563E" w:rsidRPr="00A40780" w:rsidTr="007B563E">
        <w:trPr>
          <w:trHeight w:val="236"/>
        </w:trPr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63E" w:rsidRPr="00A40780" w:rsidRDefault="007B563E" w:rsidP="00CC60AD">
            <w:pPr>
              <w:ind w:left="360"/>
              <w:jc w:val="center"/>
            </w:pPr>
            <w:r w:rsidRPr="00A40780">
              <w:t>1.1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pPr>
              <w:widowControl w:val="0"/>
              <w:autoSpaceDE w:val="0"/>
              <w:autoSpaceDN w:val="0"/>
              <w:adjustRightInd w:val="0"/>
            </w:pPr>
            <w:r w:rsidRPr="00A40780">
              <w:t>Разработка, согласование и утверждение проекта программы испытаний в целях утверждения типа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r w:rsidRPr="00A40780">
              <w:t>резервуар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63E" w:rsidRPr="00A40780" w:rsidRDefault="007B563E" w:rsidP="00CC60AD">
            <w:pPr>
              <w:jc w:val="center"/>
            </w:pPr>
            <w:r w:rsidRPr="00A40780"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563E" w:rsidRPr="00A40780" w:rsidRDefault="007B563E" w:rsidP="00CC60AD">
            <w:pPr>
              <w:jc w:val="center"/>
            </w:pPr>
            <w:r w:rsidRPr="00A40780">
              <w:t>Февраль</w:t>
            </w:r>
          </w:p>
          <w:p w:rsidR="007B563E" w:rsidRPr="00A40780" w:rsidRDefault="007B563E" w:rsidP="00CC60AD">
            <w:pPr>
              <w:jc w:val="center"/>
            </w:pPr>
          </w:p>
        </w:tc>
      </w:tr>
      <w:tr w:rsidR="007B563E" w:rsidRPr="00A40780" w:rsidTr="007B563E">
        <w:trPr>
          <w:trHeight w:val="236"/>
        </w:trPr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63E" w:rsidRPr="00A40780" w:rsidRDefault="007B563E" w:rsidP="00CC60AD">
            <w:pPr>
              <w:ind w:left="360"/>
              <w:jc w:val="center"/>
            </w:pPr>
            <w:r w:rsidRPr="00A40780">
              <w:t>1.2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pPr>
              <w:widowControl w:val="0"/>
              <w:autoSpaceDE w:val="0"/>
              <w:autoSpaceDN w:val="0"/>
              <w:adjustRightInd w:val="0"/>
            </w:pPr>
            <w:r w:rsidRPr="00A40780">
              <w:t>Проведение испытаний представленных образцов в соответствии с утвержденной программой испытаний: определение метрологических и технических характеристик, обработка полученных результатов испытаний и составление протоколов по результатам экспериментальных исследований образцов, составление градуировочных таблиц.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r w:rsidRPr="00A40780">
              <w:t>резервуар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63E" w:rsidRPr="00A40780" w:rsidRDefault="007B563E" w:rsidP="00CC60AD">
            <w:pPr>
              <w:jc w:val="center"/>
            </w:pPr>
            <w:r w:rsidRPr="00A40780"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563E" w:rsidRPr="00A40780" w:rsidRDefault="007B563E" w:rsidP="00CC60AD">
            <w:pPr>
              <w:jc w:val="center"/>
            </w:pPr>
            <w:r w:rsidRPr="00A40780">
              <w:t>Май</w:t>
            </w:r>
          </w:p>
          <w:p w:rsidR="007B563E" w:rsidRPr="00A40780" w:rsidRDefault="007B563E" w:rsidP="00A32771"/>
        </w:tc>
      </w:tr>
      <w:tr w:rsidR="007B563E" w:rsidRPr="00A40780" w:rsidTr="007B563E">
        <w:trPr>
          <w:trHeight w:val="236"/>
        </w:trPr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63E" w:rsidRPr="00A40780" w:rsidRDefault="007B563E" w:rsidP="00CC60AD">
            <w:pPr>
              <w:ind w:left="360"/>
              <w:jc w:val="center"/>
            </w:pPr>
            <w:r w:rsidRPr="00A40780">
              <w:t>1.3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pPr>
              <w:tabs>
                <w:tab w:val="left" w:pos="3255"/>
              </w:tabs>
            </w:pPr>
            <w:r w:rsidRPr="00A40780">
              <w:t>Разработка или выбор методики поверки и методики измерения объема и массы мазута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r w:rsidRPr="00A40780">
              <w:t>резервуар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63E" w:rsidRPr="00A40780" w:rsidRDefault="007B563E" w:rsidP="00CC60AD">
            <w:pPr>
              <w:jc w:val="center"/>
            </w:pPr>
            <w:r w:rsidRPr="00A40780"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563E" w:rsidRPr="00A40780" w:rsidRDefault="007B563E" w:rsidP="00CC60AD">
            <w:pPr>
              <w:jc w:val="center"/>
            </w:pPr>
            <w:r w:rsidRPr="00A40780">
              <w:t>Май</w:t>
            </w:r>
          </w:p>
          <w:p w:rsidR="007B563E" w:rsidRPr="00A40780" w:rsidRDefault="007B563E" w:rsidP="00CC60AD">
            <w:pPr>
              <w:jc w:val="center"/>
            </w:pPr>
          </w:p>
        </w:tc>
      </w:tr>
      <w:tr w:rsidR="007B563E" w:rsidRPr="00A40780" w:rsidTr="007B563E">
        <w:trPr>
          <w:trHeight w:val="236"/>
        </w:trPr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63E" w:rsidRPr="00A40780" w:rsidRDefault="007B563E" w:rsidP="00CC60AD">
            <w:pPr>
              <w:ind w:left="360"/>
              <w:jc w:val="center"/>
            </w:pPr>
            <w:r w:rsidRPr="00A40780">
              <w:t>1.4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pPr>
              <w:tabs>
                <w:tab w:val="left" w:pos="3255"/>
              </w:tabs>
            </w:pPr>
            <w:r w:rsidRPr="00A40780">
              <w:t>Определение интервала между поверками: разработка алгоритма расчета интервала между поверками средства измерений, осуществление расчета интервала между поверками по выбранному алгоритму, составление и утверждение протокола по результатам работы.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r w:rsidRPr="00A40780">
              <w:t>резервуар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63E" w:rsidRPr="00A40780" w:rsidRDefault="007B563E" w:rsidP="00CC60AD">
            <w:pPr>
              <w:jc w:val="center"/>
            </w:pPr>
            <w:r w:rsidRPr="00A40780"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563E" w:rsidRPr="00A40780" w:rsidRDefault="007B563E" w:rsidP="00A32771">
            <w:pPr>
              <w:jc w:val="center"/>
            </w:pPr>
            <w:r w:rsidRPr="00A40780">
              <w:t>Июнь</w:t>
            </w:r>
          </w:p>
        </w:tc>
      </w:tr>
      <w:tr w:rsidR="007B563E" w:rsidRPr="00A40780" w:rsidTr="007B563E">
        <w:trPr>
          <w:trHeight w:val="236"/>
        </w:trPr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63E" w:rsidRPr="00A40780" w:rsidRDefault="007B563E" w:rsidP="00CC60AD">
            <w:pPr>
              <w:ind w:left="360"/>
              <w:jc w:val="center"/>
            </w:pPr>
            <w:r w:rsidRPr="00A40780">
              <w:t>1.5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pPr>
              <w:tabs>
                <w:tab w:val="left" w:pos="3255"/>
              </w:tabs>
            </w:pPr>
            <w:r w:rsidRPr="00A40780">
              <w:t>Анализ конструкции испытуемого средства измерений:</w:t>
            </w:r>
            <w:r w:rsidRPr="00A40780">
              <w:rPr>
                <w:u w:val="single"/>
              </w:rPr>
              <w:t xml:space="preserve"> </w:t>
            </w:r>
            <w:r w:rsidRPr="00A40780">
              <w:t>анализ конструкции средства измерения на наличие ограничений доступа к определенным частям средства измерений, определение мест пломбирования, составление и утверждение протокола по результатам проведенного анализа.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r w:rsidRPr="00A40780">
              <w:t>резервуар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63E" w:rsidRPr="00A40780" w:rsidRDefault="007B563E" w:rsidP="00CC60AD">
            <w:pPr>
              <w:jc w:val="center"/>
            </w:pPr>
            <w:r w:rsidRPr="00A40780"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563E" w:rsidRPr="00A40780" w:rsidRDefault="007B563E" w:rsidP="00CC60AD">
            <w:pPr>
              <w:jc w:val="center"/>
            </w:pPr>
            <w:r w:rsidRPr="00A40780">
              <w:t>Июнь</w:t>
            </w:r>
          </w:p>
        </w:tc>
      </w:tr>
      <w:tr w:rsidR="007B563E" w:rsidRPr="00A40780" w:rsidTr="007B563E">
        <w:trPr>
          <w:trHeight w:val="236"/>
        </w:trPr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63E" w:rsidRPr="00A40780" w:rsidRDefault="007B563E" w:rsidP="00CC60AD">
            <w:pPr>
              <w:ind w:left="360"/>
              <w:jc w:val="center"/>
            </w:pPr>
            <w:r w:rsidRPr="00A40780">
              <w:t>1.6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pPr>
              <w:tabs>
                <w:tab w:val="left" w:pos="3255"/>
              </w:tabs>
            </w:pPr>
            <w:r w:rsidRPr="00A40780">
              <w:t>Оформление сводного отчета по испытаниям, утверждение отчета.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r w:rsidRPr="00A40780">
              <w:t>резервуар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63E" w:rsidRPr="00A40780" w:rsidRDefault="007B563E" w:rsidP="00CC60AD">
            <w:pPr>
              <w:jc w:val="center"/>
            </w:pPr>
            <w:r w:rsidRPr="00A40780"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563E" w:rsidRPr="00A40780" w:rsidRDefault="007B563E" w:rsidP="00CC60AD">
            <w:pPr>
              <w:jc w:val="center"/>
            </w:pPr>
            <w:r w:rsidRPr="00A40780">
              <w:t>Июнь</w:t>
            </w:r>
          </w:p>
        </w:tc>
      </w:tr>
      <w:tr w:rsidR="007B563E" w:rsidRPr="00A40780" w:rsidTr="007B563E">
        <w:trPr>
          <w:trHeight w:val="236"/>
        </w:trPr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63E" w:rsidRPr="00A40780" w:rsidRDefault="007B563E" w:rsidP="00CC60AD">
            <w:pPr>
              <w:ind w:left="360"/>
              <w:jc w:val="center"/>
            </w:pPr>
            <w:r w:rsidRPr="00A40780">
              <w:t>1.7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384D25">
            <w:pPr>
              <w:tabs>
                <w:tab w:val="left" w:pos="3255"/>
              </w:tabs>
            </w:pPr>
            <w:r w:rsidRPr="00A40780">
              <w:t xml:space="preserve">Разработка </w:t>
            </w:r>
            <w:proofErr w:type="gramStart"/>
            <w:r w:rsidRPr="00A40780">
              <w:t>проекта описания типа средства измерений</w:t>
            </w:r>
            <w:proofErr w:type="gramEnd"/>
            <w:r w:rsidRPr="00A40780">
              <w:t xml:space="preserve"> и его</w:t>
            </w:r>
            <w:r w:rsidR="00384D25">
              <w:t xml:space="preserve"> согласование с Апатитской ТЭЦ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r w:rsidRPr="00A40780">
              <w:t>резервуар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63E" w:rsidRPr="00A40780" w:rsidRDefault="007B563E" w:rsidP="00CC60AD">
            <w:pPr>
              <w:jc w:val="center"/>
            </w:pPr>
            <w:r w:rsidRPr="00A40780"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563E" w:rsidRPr="00A40780" w:rsidRDefault="007B563E" w:rsidP="00CC60AD">
            <w:pPr>
              <w:jc w:val="center"/>
            </w:pPr>
            <w:r w:rsidRPr="00A40780">
              <w:t>Июль</w:t>
            </w:r>
          </w:p>
        </w:tc>
      </w:tr>
      <w:tr w:rsidR="007B563E" w:rsidRPr="00A40780" w:rsidTr="007B563E">
        <w:trPr>
          <w:trHeight w:val="236"/>
        </w:trPr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63E" w:rsidRPr="00A40780" w:rsidRDefault="007B563E" w:rsidP="00CC60AD">
            <w:pPr>
              <w:ind w:left="360"/>
              <w:jc w:val="center"/>
            </w:pPr>
            <w:r w:rsidRPr="00A40780">
              <w:lastRenderedPageBreak/>
              <w:t>1.8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384D25">
            <w:pPr>
              <w:tabs>
                <w:tab w:val="left" w:pos="3255"/>
              </w:tabs>
            </w:pPr>
            <w:r w:rsidRPr="00A40780">
              <w:t xml:space="preserve">Составление акта испытаний, утверждение акта испытаний, ознакомление с актом испытаний Апатитской ТЭЦ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r w:rsidRPr="00A40780">
              <w:t>резервуар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63E" w:rsidRPr="00A40780" w:rsidRDefault="007B563E" w:rsidP="00CC60AD">
            <w:pPr>
              <w:jc w:val="center"/>
            </w:pPr>
            <w:r w:rsidRPr="00A40780"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563E" w:rsidRPr="00A40780" w:rsidRDefault="007B563E" w:rsidP="00CC60AD">
            <w:pPr>
              <w:jc w:val="center"/>
            </w:pPr>
            <w:r w:rsidRPr="00A40780">
              <w:t>Июль</w:t>
            </w:r>
          </w:p>
        </w:tc>
      </w:tr>
      <w:tr w:rsidR="007B563E" w:rsidRPr="00A40780" w:rsidTr="007B563E">
        <w:trPr>
          <w:trHeight w:val="7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63E" w:rsidRPr="00A40780" w:rsidRDefault="007B563E" w:rsidP="00CC60AD">
            <w:pPr>
              <w:ind w:left="360"/>
              <w:jc w:val="center"/>
            </w:pPr>
            <w:r w:rsidRPr="00A40780">
              <w:t>1.9</w:t>
            </w:r>
          </w:p>
        </w:tc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pPr>
              <w:tabs>
                <w:tab w:val="left" w:pos="3255"/>
              </w:tabs>
            </w:pPr>
            <w:r w:rsidRPr="00A40780">
              <w:t xml:space="preserve">Направление по поручению филиала «Кольский» ОАО «ТГК-1» в Росстандарт </w:t>
            </w:r>
            <w:r w:rsidRPr="00A40780">
              <w:rPr>
                <w:bCs/>
                <w:color w:val="000001"/>
              </w:rPr>
              <w:t xml:space="preserve">заявки на утверждение типа средства измерений; устранение замечаний в случае отрицательного заключения проверки </w:t>
            </w:r>
            <w:r w:rsidRPr="00A40780">
              <w:t>результатов испытаний в ФГУП "ВНИИМС"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pPr>
              <w:jc w:val="center"/>
            </w:pPr>
            <w:r w:rsidRPr="00A40780">
              <w:t>резервуар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63E" w:rsidRPr="00A40780" w:rsidRDefault="007B563E" w:rsidP="00CC60AD">
            <w:pPr>
              <w:jc w:val="center"/>
            </w:pPr>
            <w:r w:rsidRPr="00A40780"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563E" w:rsidRPr="00A40780" w:rsidRDefault="007B563E" w:rsidP="00CC60AD">
            <w:pPr>
              <w:jc w:val="center"/>
            </w:pPr>
            <w:r w:rsidRPr="00A40780">
              <w:t>Июль</w:t>
            </w:r>
          </w:p>
        </w:tc>
      </w:tr>
      <w:tr w:rsidR="007B563E" w:rsidRPr="00A40780" w:rsidTr="007B563E">
        <w:trPr>
          <w:trHeight w:val="571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63E" w:rsidRPr="00A40780" w:rsidRDefault="007B563E" w:rsidP="00CC60AD">
            <w:pPr>
              <w:ind w:left="360"/>
              <w:jc w:val="center"/>
            </w:pPr>
            <w:r w:rsidRPr="00A40780">
              <w:t>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384D25">
            <w:pPr>
              <w:tabs>
                <w:tab w:val="left" w:pos="851"/>
              </w:tabs>
              <w:suppressAutoHyphens/>
              <w:jc w:val="both"/>
            </w:pPr>
            <w:r w:rsidRPr="00A40780">
              <w:t>Проведение поверки мазутных резервуаров № 3, 4 после оформления и выдачи Апатитской ТЭЦ свидетельства об утверждени</w:t>
            </w:r>
            <w:r w:rsidR="00384D25">
              <w:t>и типа мазутных резервуаров № 3 и №</w:t>
            </w:r>
            <w:r w:rsidRPr="00A40780">
              <w:t xml:space="preserve"> 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pPr>
              <w:jc w:val="center"/>
            </w:pPr>
            <w:r w:rsidRPr="00A40780">
              <w:t>резервуар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63E" w:rsidRPr="00A40780" w:rsidRDefault="007B563E" w:rsidP="00CC60AD">
            <w:pPr>
              <w:jc w:val="center"/>
            </w:pPr>
            <w:r w:rsidRPr="00A40780"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563E" w:rsidRPr="00A40780" w:rsidRDefault="007B563E" w:rsidP="00CC60AD">
            <w:pPr>
              <w:jc w:val="center"/>
            </w:pPr>
            <w:r w:rsidRPr="00A40780">
              <w:t>Август</w:t>
            </w:r>
          </w:p>
        </w:tc>
      </w:tr>
      <w:tr w:rsidR="007B563E" w:rsidRPr="00A40780" w:rsidTr="007B563E">
        <w:trPr>
          <w:trHeight w:val="7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63E" w:rsidRPr="00A40780" w:rsidRDefault="007B563E" w:rsidP="00CC60AD">
            <w:pPr>
              <w:ind w:left="360"/>
              <w:jc w:val="center"/>
            </w:pPr>
            <w:r w:rsidRPr="00A40780">
              <w:t>2.1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pPr>
              <w:tabs>
                <w:tab w:val="left" w:pos="3255"/>
              </w:tabs>
            </w:pPr>
            <w:r w:rsidRPr="00A40780">
              <w:t xml:space="preserve">Выдача свидетельств о поверке мазутных резервуаров </w:t>
            </w:r>
            <w:r w:rsidR="00384D25">
              <w:t>№ 3 и №</w:t>
            </w:r>
            <w:r w:rsidR="00384D25" w:rsidRPr="00A40780">
              <w:t xml:space="preserve"> 4</w:t>
            </w:r>
            <w:r w:rsidRPr="00A40780">
              <w:t xml:space="preserve"> и утвержденных градуировочных таблиц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63E" w:rsidRPr="00A40780" w:rsidRDefault="007B563E" w:rsidP="00CC60AD">
            <w:pPr>
              <w:jc w:val="center"/>
            </w:pPr>
            <w:r w:rsidRPr="00A40780">
              <w:t>резервуар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563E" w:rsidRPr="00A40780" w:rsidRDefault="007B563E" w:rsidP="00CC60AD">
            <w:pPr>
              <w:jc w:val="center"/>
            </w:pPr>
            <w:r w:rsidRPr="00A40780"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563E" w:rsidRPr="00A40780" w:rsidRDefault="007B563E" w:rsidP="00CC60AD">
            <w:pPr>
              <w:jc w:val="center"/>
            </w:pPr>
            <w:r w:rsidRPr="00A40780">
              <w:t>Сентябрь</w:t>
            </w:r>
          </w:p>
        </w:tc>
      </w:tr>
    </w:tbl>
    <w:p w:rsidR="00A64864" w:rsidRPr="00A40780" w:rsidRDefault="00A64864" w:rsidP="00A64864">
      <w:pPr>
        <w:pStyle w:val="a3"/>
        <w:spacing w:after="0"/>
        <w:jc w:val="center"/>
        <w:rPr>
          <w:b/>
        </w:rPr>
      </w:pPr>
    </w:p>
    <w:p w:rsidR="00A64864" w:rsidRPr="00A40780" w:rsidRDefault="00A40780" w:rsidP="00A40780">
      <w:pPr>
        <w:rPr>
          <w:b/>
        </w:rPr>
      </w:pPr>
      <w:r>
        <w:rPr>
          <w:b/>
        </w:rPr>
        <w:t xml:space="preserve">3. </w:t>
      </w:r>
      <w:r w:rsidR="00A64864" w:rsidRPr="00A40780">
        <w:rPr>
          <w:b/>
        </w:rPr>
        <w:t>Требования к Исполнителю при оказании услуг.</w:t>
      </w:r>
    </w:p>
    <w:p w:rsidR="00A64864" w:rsidRPr="00A40780" w:rsidRDefault="00A64864" w:rsidP="00A64864">
      <w:pPr>
        <w:pStyle w:val="2"/>
        <w:jc w:val="both"/>
        <w:rPr>
          <w:rFonts w:ascii="Times New Roman" w:hAnsi="Times New Roman"/>
          <w:b/>
          <w:szCs w:val="24"/>
        </w:rPr>
      </w:pPr>
      <w:r w:rsidRPr="00A40780">
        <w:rPr>
          <w:rFonts w:ascii="Times New Roman" w:hAnsi="Times New Roman"/>
          <w:b/>
          <w:szCs w:val="24"/>
        </w:rPr>
        <w:t>3.1. Требо</w:t>
      </w:r>
      <w:r w:rsidR="00A40780">
        <w:rPr>
          <w:rFonts w:ascii="Times New Roman" w:hAnsi="Times New Roman"/>
          <w:b/>
          <w:szCs w:val="24"/>
        </w:rPr>
        <w:t>вания к организации при оказании</w:t>
      </w:r>
      <w:r w:rsidRPr="00A40780">
        <w:rPr>
          <w:rFonts w:ascii="Times New Roman" w:hAnsi="Times New Roman"/>
          <w:b/>
          <w:szCs w:val="24"/>
        </w:rPr>
        <w:t xml:space="preserve"> услуг и их качеству:</w:t>
      </w:r>
    </w:p>
    <w:p w:rsidR="00A64864" w:rsidRPr="00A40780" w:rsidRDefault="00A64864" w:rsidP="00A64864">
      <w:pPr>
        <w:pStyle w:val="2"/>
        <w:ind w:right="-235"/>
        <w:jc w:val="both"/>
        <w:rPr>
          <w:rFonts w:ascii="Times New Roman" w:hAnsi="Times New Roman"/>
          <w:szCs w:val="24"/>
        </w:rPr>
      </w:pPr>
      <w:r w:rsidRPr="00A40780">
        <w:rPr>
          <w:rFonts w:ascii="Times New Roman" w:hAnsi="Times New Roman"/>
          <w:szCs w:val="24"/>
        </w:rPr>
        <w:t>3.1.1. Федеральный закон «Об обеспечении единства измерений» от 26 июня 2008 года №102-ФЗ.</w:t>
      </w:r>
    </w:p>
    <w:p w:rsidR="00CC60AD" w:rsidRPr="00A40780" w:rsidRDefault="00A64864" w:rsidP="00CC60AD">
      <w:pPr>
        <w:pStyle w:val="2"/>
        <w:jc w:val="both"/>
        <w:rPr>
          <w:rFonts w:ascii="Times New Roman" w:hAnsi="Times New Roman"/>
          <w:szCs w:val="24"/>
        </w:rPr>
      </w:pPr>
      <w:r w:rsidRPr="00A40780">
        <w:rPr>
          <w:rFonts w:ascii="Times New Roman" w:hAnsi="Times New Roman"/>
          <w:szCs w:val="24"/>
        </w:rPr>
        <w:t xml:space="preserve">3.1.2. </w:t>
      </w:r>
      <w:r w:rsidR="00CC60AD" w:rsidRPr="00A40780">
        <w:rPr>
          <w:rFonts w:ascii="Times New Roman" w:hAnsi="Times New Roman"/>
          <w:szCs w:val="24"/>
        </w:rPr>
        <w:t>Приказ Минпромторга России от 02.07.2015 N 1815 Об утверждении Порядка проведения поверки средств измерений.</w:t>
      </w:r>
    </w:p>
    <w:p w:rsidR="00A64864" w:rsidRPr="00A40780" w:rsidRDefault="00A64864" w:rsidP="00CC60AD">
      <w:pPr>
        <w:pStyle w:val="2"/>
        <w:jc w:val="both"/>
        <w:rPr>
          <w:rFonts w:ascii="Times New Roman" w:hAnsi="Times New Roman"/>
          <w:szCs w:val="24"/>
        </w:rPr>
      </w:pPr>
      <w:r w:rsidRPr="00A40780">
        <w:rPr>
          <w:rFonts w:ascii="Times New Roman" w:hAnsi="Times New Roman"/>
          <w:szCs w:val="24"/>
        </w:rPr>
        <w:t>3.1.3. СО 34.20.501-2003 ПТЭ р. 4. – «Тепломеханическое оборудование электростанций и тепловых сетей» п.4.3-4.5, 4.9,4.11-4.13</w:t>
      </w:r>
    </w:p>
    <w:p w:rsidR="00A64864" w:rsidRPr="00A40780" w:rsidRDefault="00A64864" w:rsidP="00A64864">
      <w:pPr>
        <w:pStyle w:val="2"/>
        <w:rPr>
          <w:rFonts w:ascii="Times New Roman" w:hAnsi="Times New Roman"/>
          <w:szCs w:val="24"/>
        </w:rPr>
      </w:pPr>
      <w:r w:rsidRPr="00A40780">
        <w:rPr>
          <w:rFonts w:ascii="Times New Roman" w:hAnsi="Times New Roman"/>
          <w:szCs w:val="24"/>
        </w:rPr>
        <w:t>3.1.4. 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A64864" w:rsidRPr="00A40780" w:rsidRDefault="00A64864" w:rsidP="00A64864">
      <w:r w:rsidRPr="00A40780">
        <w:t>3.1.5.РД 34.23.501-91 «Типовая инструкция по эксплуатации мазутных хозяйств тепловых электростанций».</w:t>
      </w:r>
    </w:p>
    <w:p w:rsidR="00A64864" w:rsidRPr="00A40780" w:rsidRDefault="00A64864" w:rsidP="00A64864">
      <w:pPr>
        <w:pStyle w:val="2"/>
        <w:rPr>
          <w:rFonts w:ascii="Times New Roman" w:hAnsi="Times New Roman"/>
          <w:color w:val="000000"/>
          <w:szCs w:val="24"/>
        </w:rPr>
      </w:pPr>
      <w:r w:rsidRPr="00A40780">
        <w:rPr>
          <w:rFonts w:ascii="Times New Roman" w:hAnsi="Times New Roman"/>
          <w:color w:val="000000"/>
          <w:szCs w:val="24"/>
        </w:rPr>
        <w:t>3.1.6.СО 34.03.301-00 (РД 153-34.0-03.301-00). Правила пожарной безопасности для энергетических предприятий.</w:t>
      </w:r>
    </w:p>
    <w:p w:rsidR="00A64864" w:rsidRPr="00A40780" w:rsidRDefault="00A64864" w:rsidP="00A64864">
      <w:pPr>
        <w:ind w:right="-365"/>
      </w:pPr>
      <w:r w:rsidRPr="00A40780">
        <w:t>3.1.7.РД  34.03.204. Правила безопасности  при работе с инструментом и приспособлениями. (Утверждены Минэнерго СССР 30 апреля 1985 г. и Президиумом ЦК профсоюза рабочих электростанций и электротехнической промышленности 27 марта 1985 года с последующими изменениями и дополнениями). М.: СПО ОРГРЭС, 1993 г.</w:t>
      </w:r>
    </w:p>
    <w:p w:rsidR="00A64864" w:rsidRPr="00A40780" w:rsidRDefault="00A64864" w:rsidP="00A64864">
      <w:r w:rsidRPr="00A40780">
        <w:t>3.1.8.РД 34.03.284-96. Инструкция по организации и производству работ повышенной опасности. (</w:t>
      </w:r>
      <w:proofErr w:type="gramStart"/>
      <w:r w:rsidRPr="00A40780">
        <w:t>Утверждена</w:t>
      </w:r>
      <w:proofErr w:type="gramEnd"/>
      <w:r w:rsidRPr="00A40780">
        <w:t xml:space="preserve"> РАО “ЕЭС России” от 25.06.96 г.).</w:t>
      </w:r>
    </w:p>
    <w:p w:rsidR="00A64864" w:rsidRPr="00A40780" w:rsidRDefault="00A64864" w:rsidP="00A64864">
      <w:r w:rsidRPr="00A40780">
        <w:t>3.1.9.РД 34.03.305. Инструкция о мерах пожарной безопасности при проведении огневых работ на энергетических объектах Минэнерго СССР, 1985 г.</w:t>
      </w:r>
    </w:p>
    <w:p w:rsidR="00A64864" w:rsidRPr="00A40780" w:rsidRDefault="00A64864" w:rsidP="00A64864">
      <w:r w:rsidRPr="00A40780">
        <w:t>3.1.10.«Межотраслевые правила по охране труда при работе на высоте».</w:t>
      </w:r>
    </w:p>
    <w:p w:rsidR="00AB320D" w:rsidRPr="00A40780" w:rsidRDefault="00AB320D" w:rsidP="00A64864">
      <w:r w:rsidRPr="00A40780">
        <w:t>3.1.11. ГОСТ 8.570-2000 ГСИ. Резервуары стальные вертикальные цилиндрические. Методика поверки.</w:t>
      </w:r>
    </w:p>
    <w:p w:rsidR="00CC60AD" w:rsidRPr="00A40780" w:rsidRDefault="00CC60AD" w:rsidP="00CC60AD">
      <w:pPr>
        <w:pStyle w:val="UNFORMATTEXT"/>
        <w:rPr>
          <w:rFonts w:ascii="Times New Roman" w:hAnsi="Times New Roman" w:cs="Times New Roman"/>
        </w:rPr>
      </w:pPr>
      <w:r w:rsidRPr="00A40780">
        <w:rPr>
          <w:rFonts w:ascii="Times New Roman" w:hAnsi="Times New Roman" w:cs="Times New Roman"/>
        </w:rPr>
        <w:t xml:space="preserve">3.1.12 Приказ Минпромторга России от 30.11.2009 </w:t>
      </w:r>
      <w:r w:rsidRPr="00A40780">
        <w:rPr>
          <w:rFonts w:ascii="Times New Roman" w:hAnsi="Times New Roman" w:cs="Times New Roman"/>
          <w:lang w:val="en-US"/>
        </w:rPr>
        <w:t>N</w:t>
      </w:r>
      <w:r w:rsidRPr="00A40780">
        <w:rPr>
          <w:rFonts w:ascii="Times New Roman" w:hAnsi="Times New Roman" w:cs="Times New Roman"/>
        </w:rPr>
        <w:t xml:space="preserve"> 1081</w:t>
      </w:r>
      <w:proofErr w:type="gramStart"/>
      <w:r w:rsidRPr="00A40780">
        <w:rPr>
          <w:rFonts w:ascii="Times New Roman" w:hAnsi="Times New Roman" w:cs="Times New Roman"/>
        </w:rPr>
        <w:t xml:space="preserve"> О</w:t>
      </w:r>
      <w:proofErr w:type="gramEnd"/>
      <w:r w:rsidRPr="00A40780">
        <w:rPr>
          <w:rFonts w:ascii="Times New Roman" w:hAnsi="Times New Roman" w:cs="Times New Roman"/>
        </w:rPr>
        <w:t>б утверждении Порядка проведения испытаний стандартных образцов или средств измерений в целях утверждения типа, Порядка утверждения типа стандартных образцов или типа средств измерений, Порядка выдачи.</w:t>
      </w:r>
    </w:p>
    <w:p w:rsidR="00CC60AD" w:rsidRPr="00A40780" w:rsidRDefault="00CC60AD" w:rsidP="00CC60AD">
      <w:pPr>
        <w:pStyle w:val="FORMATTEXT"/>
      </w:pPr>
      <w:r w:rsidRPr="00A40780">
        <w:t xml:space="preserve">3.1.13 Приказ Минпромторга России от 25.06.2013 </w:t>
      </w:r>
      <w:r w:rsidRPr="00A40780">
        <w:rPr>
          <w:lang w:val="en-US"/>
        </w:rPr>
        <w:t>N</w:t>
      </w:r>
      <w:r w:rsidRPr="00A40780">
        <w:t xml:space="preserve"> 970</w:t>
      </w:r>
      <w:proofErr w:type="gramStart"/>
      <w:r w:rsidRPr="00A40780">
        <w:t xml:space="preserve"> О</w:t>
      </w:r>
      <w:proofErr w:type="gramEnd"/>
      <w:r w:rsidRPr="00A40780">
        <w:t>б утверждении Административного регламента по предоставлению Федеральным агентством по техническому регулированию и метрологии государственной услуги по утверждению типа стандартных образцов или типа средств измерений.</w:t>
      </w:r>
    </w:p>
    <w:p w:rsidR="00CC60AD" w:rsidRPr="00A40780" w:rsidRDefault="00CC60AD" w:rsidP="00CC60AD">
      <w:pPr>
        <w:pStyle w:val="FORMATTEXT"/>
      </w:pPr>
      <w:r w:rsidRPr="00A40780">
        <w:t xml:space="preserve">3.1.14 Приказ Минпромторга России от 25.06.2013 </w:t>
      </w:r>
      <w:r w:rsidRPr="00A40780">
        <w:rPr>
          <w:lang w:val="en-US"/>
        </w:rPr>
        <w:t>N</w:t>
      </w:r>
      <w:r w:rsidRPr="00A40780">
        <w:t xml:space="preserve"> 973</w:t>
      </w:r>
      <w:proofErr w:type="gramStart"/>
      <w:r w:rsidRPr="00A40780">
        <w:t xml:space="preserve"> О</w:t>
      </w:r>
      <w:proofErr w:type="gramEnd"/>
      <w:r w:rsidRPr="00A40780">
        <w:t>б утверждении методики определения размера платы за оказание услуги по испытаниям стандартного образца или средства измерений в целях утверждения типа в области обеспечения единства измерений и предельного размера платы за оказание указанной услуги.</w:t>
      </w:r>
    </w:p>
    <w:p w:rsidR="00A64864" w:rsidRPr="00A40780" w:rsidRDefault="00A64864" w:rsidP="00A64864">
      <w:pPr>
        <w:pStyle w:val="2"/>
        <w:rPr>
          <w:rFonts w:ascii="Times New Roman" w:hAnsi="Times New Roman"/>
          <w:b/>
          <w:szCs w:val="24"/>
        </w:rPr>
      </w:pPr>
      <w:r w:rsidRPr="00A40780">
        <w:rPr>
          <w:rFonts w:ascii="Times New Roman" w:hAnsi="Times New Roman"/>
          <w:b/>
          <w:szCs w:val="24"/>
        </w:rPr>
        <w:t>3.2. Требования к Исполнителю:</w:t>
      </w:r>
    </w:p>
    <w:p w:rsidR="00A64864" w:rsidRPr="00A40780" w:rsidRDefault="00A64864" w:rsidP="00A64864">
      <w:pPr>
        <w:rPr>
          <w:b/>
        </w:rPr>
      </w:pPr>
      <w:r w:rsidRPr="00A40780">
        <w:rPr>
          <w:b/>
        </w:rPr>
        <w:t>3.2.1.  Общие требования:</w:t>
      </w:r>
    </w:p>
    <w:p w:rsidR="00CC60AD" w:rsidRPr="00A40780" w:rsidRDefault="00A64864" w:rsidP="00CC60AD">
      <w:r w:rsidRPr="00A40780">
        <w:lastRenderedPageBreak/>
        <w:t xml:space="preserve">3.2.1.1. </w:t>
      </w:r>
      <w:r w:rsidR="00CC60AD" w:rsidRPr="00A40780">
        <w:t>Наличие аттестата аккредитации в области обеспечения единства измерений на проведение испытаний средств измерений в целях утверждения типа, поверку средств измерений. Область аккредитации должна распространяться на испытываемые средства измерений.</w:t>
      </w:r>
    </w:p>
    <w:p w:rsidR="00A64864" w:rsidRPr="00A40780" w:rsidRDefault="00A64864" w:rsidP="00CC60AD">
      <w:r w:rsidRPr="00A40780">
        <w:t>3.2.1.2. Объект, на котором оказывается услуга, является особо опасным, технически сложным (согласно статье 48.1 Градостроительного кодекса РФ).</w:t>
      </w:r>
    </w:p>
    <w:p w:rsidR="00A64864" w:rsidRPr="00A40780" w:rsidRDefault="00A64864" w:rsidP="00A64864">
      <w:pPr>
        <w:jc w:val="both"/>
      </w:pPr>
      <w:r w:rsidRPr="00A40780">
        <w:t>3.2.1.3. Обеспечить соответствие сметной документации требованиям системы ценообразования, принятой в ОАО «ТГК-1».</w:t>
      </w:r>
    </w:p>
    <w:p w:rsidR="00A64864" w:rsidRPr="00A40780" w:rsidRDefault="00A64864" w:rsidP="00A64864">
      <w:pPr>
        <w:jc w:val="both"/>
      </w:pPr>
      <w:r w:rsidRPr="00A40780">
        <w:t>3.2.1.4. Наличие у работников Исполнителя однотипной спецодежды с названием и логотипом организации при выполнении работ на объектах ОАО "ТГК-1".</w:t>
      </w:r>
    </w:p>
    <w:p w:rsidR="00A64864" w:rsidRPr="00E61843" w:rsidRDefault="00A64864" w:rsidP="00A64864">
      <w:pPr>
        <w:jc w:val="both"/>
      </w:pPr>
      <w:r w:rsidRPr="00A40780">
        <w:t xml:space="preserve">3.2.1.5. </w:t>
      </w:r>
      <w:r w:rsidR="00A460D7" w:rsidRPr="00E61843">
        <w:t>Работники организации - исполнителя должны быть ознакомлены с Экологической политикой ОАО «ТГК-1» (Приложение № 1), Исполнитель должен принимать необходимые меры по соблюдению обязательств этой политики в рамках деятельности по оказанию услуг, заявленных в техническом задании</w:t>
      </w:r>
      <w:r w:rsidRPr="00E61843">
        <w:t>.</w:t>
      </w:r>
    </w:p>
    <w:p w:rsidR="00A64864" w:rsidRPr="00A40780" w:rsidRDefault="00A64864" w:rsidP="00A64864">
      <w:pPr>
        <w:numPr>
          <w:ilvl w:val="2"/>
          <w:numId w:val="4"/>
        </w:numPr>
        <w:spacing w:before="120"/>
        <w:jc w:val="both"/>
        <w:rPr>
          <w:b/>
        </w:rPr>
      </w:pPr>
      <w:r w:rsidRPr="00A40780">
        <w:rPr>
          <w:b/>
        </w:rPr>
        <w:t>Специальные требования:</w:t>
      </w:r>
    </w:p>
    <w:p w:rsidR="00A64864" w:rsidRPr="00A40780" w:rsidRDefault="00A64864" w:rsidP="00A64864">
      <w:r w:rsidRPr="00A40780">
        <w:t>3.2.2.1. Располагать кадрами, обладающими соответствующей квалификацией для осуществления оказания данных услуг.</w:t>
      </w:r>
    </w:p>
    <w:p w:rsidR="00A64864" w:rsidRPr="00A40780" w:rsidRDefault="00A64864" w:rsidP="00A64864">
      <w:r w:rsidRPr="00A40780">
        <w:t>3.2.2.2.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в области промышленной безопасности опасных производственных объектов).</w:t>
      </w:r>
    </w:p>
    <w:p w:rsidR="00A64864" w:rsidRPr="00A40780" w:rsidRDefault="00A64864" w:rsidP="00A64864">
      <w:r w:rsidRPr="00A40780">
        <w:t>3.2.2.3. Иметь в наличии обученных и аттестованных ИТР (руководителей работ) с опытом работы не менее 5-ти лет, имеющих право быть производителем работ, руководителем работ по промежуточному наряду</w:t>
      </w:r>
      <w:r w:rsidR="00A460D7">
        <w:t>.</w:t>
      </w:r>
    </w:p>
    <w:p w:rsidR="00A64864" w:rsidRPr="00A40780" w:rsidRDefault="00A64864" w:rsidP="00A64864">
      <w:r w:rsidRPr="00A40780">
        <w:t>3.2.2.4. Досконально знать технологию оказания услуг.</w:t>
      </w:r>
    </w:p>
    <w:p w:rsidR="00A64864" w:rsidRPr="00A40780" w:rsidRDefault="00A64864" w:rsidP="00A64864">
      <w:r w:rsidRPr="00A40780">
        <w:t>3.2.2.5.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A64864" w:rsidRPr="00A40780" w:rsidRDefault="00A64864" w:rsidP="00A64864">
      <w:r w:rsidRPr="00A40780">
        <w:t>3.2.2.6.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механизмов, необходимым для оказания услуг, которое должно находиться в рабочем состоянии и не быть занятым на других работах на время производства работ. Исполнитель должен подтвердить наличие обязательств, гарантирующих наличие этих механизмов при осуществлении работ.</w:t>
      </w:r>
    </w:p>
    <w:p w:rsidR="00A64864" w:rsidRPr="00A40780" w:rsidRDefault="00A64864" w:rsidP="00A64864">
      <w:r w:rsidRPr="00A40780">
        <w:t xml:space="preserve">3.2.2.9.Обеспечить выполнение работ в соответствии с </w:t>
      </w:r>
      <w:r w:rsidRPr="00E61843">
        <w:t>согласованным графиком работ.</w:t>
      </w:r>
    </w:p>
    <w:p w:rsidR="00A64864" w:rsidRPr="00A40780" w:rsidRDefault="00A64864" w:rsidP="00A64864">
      <w:pPr>
        <w:rPr>
          <w:b/>
        </w:rPr>
      </w:pPr>
    </w:p>
    <w:p w:rsidR="00FB739C" w:rsidRPr="00A40780" w:rsidRDefault="00FB739C" w:rsidP="00FB739C">
      <w:pPr>
        <w:suppressAutoHyphens/>
        <w:jc w:val="both"/>
        <w:rPr>
          <w:b/>
        </w:rPr>
      </w:pPr>
      <w:r w:rsidRPr="00A40780">
        <w:rPr>
          <w:b/>
        </w:rPr>
        <w:t>3.2.3. Требования к Исполнителю при привлечении соисполнителей:</w:t>
      </w:r>
    </w:p>
    <w:p w:rsidR="00FB739C" w:rsidRPr="00A40780" w:rsidRDefault="00FB739C" w:rsidP="00FB739C">
      <w:pPr>
        <w:numPr>
          <w:ilvl w:val="0"/>
          <w:numId w:val="6"/>
        </w:numPr>
        <w:tabs>
          <w:tab w:val="left" w:pos="0"/>
          <w:tab w:val="left" w:pos="426"/>
          <w:tab w:val="left" w:pos="851"/>
        </w:tabs>
        <w:suppressAutoHyphens/>
        <w:ind w:left="0" w:firstLine="0"/>
        <w:jc w:val="both"/>
      </w:pPr>
      <w:r w:rsidRPr="00A40780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FB739C" w:rsidRPr="00A40780" w:rsidRDefault="00FB739C" w:rsidP="00FB739C">
      <w:pPr>
        <w:numPr>
          <w:ilvl w:val="0"/>
          <w:numId w:val="6"/>
        </w:numPr>
        <w:tabs>
          <w:tab w:val="left" w:pos="284"/>
          <w:tab w:val="left" w:pos="851"/>
        </w:tabs>
        <w:suppressAutoHyphens/>
        <w:ind w:left="0" w:firstLine="0"/>
        <w:jc w:val="both"/>
      </w:pPr>
      <w:r w:rsidRPr="00A40780"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FB739C" w:rsidRPr="00A40780" w:rsidRDefault="00FB739C" w:rsidP="00FB739C">
      <w:pPr>
        <w:tabs>
          <w:tab w:val="left" w:pos="284"/>
        </w:tabs>
        <w:suppressAutoHyphens/>
        <w:jc w:val="both"/>
      </w:pPr>
      <w:r w:rsidRPr="00A40780">
        <w:t>Заказчик оставляет за собой право отклонить любого из предложенных Соисполнителей.</w:t>
      </w:r>
    </w:p>
    <w:p w:rsidR="00FB739C" w:rsidRPr="00A40780" w:rsidRDefault="00FB739C" w:rsidP="00FB739C">
      <w:pPr>
        <w:numPr>
          <w:ilvl w:val="0"/>
          <w:numId w:val="6"/>
        </w:numPr>
        <w:tabs>
          <w:tab w:val="left" w:pos="284"/>
          <w:tab w:val="left" w:pos="851"/>
        </w:tabs>
        <w:suppressAutoHyphens/>
        <w:ind w:left="0" w:firstLine="0"/>
        <w:jc w:val="both"/>
      </w:pPr>
      <w:r w:rsidRPr="00A40780">
        <w:t>Исполнитель обязан координировать работу всех Соисполнителей, проверять качество    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FB739C" w:rsidRPr="00A40780" w:rsidRDefault="00FB739C" w:rsidP="00FB739C">
      <w:pPr>
        <w:numPr>
          <w:ilvl w:val="0"/>
          <w:numId w:val="6"/>
        </w:numPr>
        <w:tabs>
          <w:tab w:val="left" w:pos="284"/>
          <w:tab w:val="left" w:pos="851"/>
        </w:tabs>
        <w:suppressAutoHyphens/>
        <w:ind w:left="0" w:firstLine="0"/>
        <w:jc w:val="both"/>
      </w:pPr>
      <w:r w:rsidRPr="00A40780">
        <w:t>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FB739C" w:rsidRPr="00A40780" w:rsidRDefault="00FB739C" w:rsidP="00FB739C">
      <w:pPr>
        <w:numPr>
          <w:ilvl w:val="0"/>
          <w:numId w:val="6"/>
        </w:numPr>
        <w:tabs>
          <w:tab w:val="left" w:pos="284"/>
          <w:tab w:val="left" w:pos="851"/>
        </w:tabs>
        <w:suppressAutoHyphens/>
        <w:ind w:left="0" w:firstLine="0"/>
        <w:jc w:val="both"/>
      </w:pPr>
      <w:r w:rsidRPr="00A40780">
        <w:t>При планирующемся привлечении для выполнения работ нескольких Соисполнителей,     Исполнитель должен предусмотреть и организовать их взаимодействие в процессе выполнения    работ с учётом сроков их исполнения.</w:t>
      </w:r>
    </w:p>
    <w:p w:rsidR="00FB739C" w:rsidRPr="00A40780" w:rsidRDefault="00FB739C" w:rsidP="00A64864">
      <w:pPr>
        <w:rPr>
          <w:b/>
        </w:rPr>
      </w:pPr>
    </w:p>
    <w:p w:rsidR="00A64864" w:rsidRPr="00A40780" w:rsidRDefault="00A64864" w:rsidP="00A64864">
      <w:pPr>
        <w:rPr>
          <w:bCs/>
        </w:rPr>
      </w:pPr>
      <w:r w:rsidRPr="00A40780">
        <w:rPr>
          <w:b/>
        </w:rPr>
        <w:t>Приложение</w:t>
      </w:r>
      <w:r w:rsidRPr="00A40780">
        <w:t>: Приложение № 1</w:t>
      </w:r>
      <w:r w:rsidRPr="00A40780">
        <w:rPr>
          <w:bCs/>
        </w:rPr>
        <w:t>– Экологическая политика ТГК-1.</w:t>
      </w:r>
    </w:p>
    <w:p w:rsidR="00A40780" w:rsidRDefault="00A40780" w:rsidP="005327B6">
      <w:pPr>
        <w:rPr>
          <w:sz w:val="20"/>
          <w:szCs w:val="20"/>
        </w:rPr>
      </w:pPr>
    </w:p>
    <w:p w:rsidR="00A40780" w:rsidRDefault="00A40780" w:rsidP="00384D25">
      <w:pPr>
        <w:rPr>
          <w:sz w:val="20"/>
          <w:szCs w:val="20"/>
        </w:rPr>
      </w:pPr>
    </w:p>
    <w:p w:rsidR="00A460D7" w:rsidRDefault="00A460D7" w:rsidP="00A64864">
      <w:pPr>
        <w:ind w:firstLine="624"/>
        <w:jc w:val="right"/>
        <w:rPr>
          <w:sz w:val="20"/>
          <w:szCs w:val="20"/>
        </w:rPr>
      </w:pPr>
    </w:p>
    <w:p w:rsidR="00A64864" w:rsidRDefault="00A64864" w:rsidP="00A64864">
      <w:pPr>
        <w:ind w:firstLine="624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 к Техническому заданию</w:t>
      </w:r>
    </w:p>
    <w:p w:rsidR="00A64864" w:rsidRDefault="00A64864" w:rsidP="00A64864">
      <w:pPr>
        <w:ind w:firstLine="624"/>
      </w:pPr>
    </w:p>
    <w:p w:rsidR="00A64864" w:rsidRDefault="00A64864" w:rsidP="00A64864">
      <w:pPr>
        <w:spacing w:after="120" w:line="360" w:lineRule="auto"/>
        <w:ind w:firstLine="62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Экологическая политика</w:t>
      </w:r>
      <w:r>
        <w:rPr>
          <w:b/>
          <w:bCs/>
          <w:caps/>
          <w:sz w:val="22"/>
          <w:szCs w:val="22"/>
        </w:rPr>
        <w:t xml:space="preserve">   </w:t>
      </w:r>
    </w:p>
    <w:p w:rsidR="00A64864" w:rsidRDefault="00A64864" w:rsidP="00A64864">
      <w:pPr>
        <w:spacing w:after="120"/>
        <w:ind w:right="74" w:firstLine="539"/>
        <w:jc w:val="right"/>
        <w:rPr>
          <w:b/>
          <w:bCs/>
          <w:caps/>
          <w:sz w:val="20"/>
        </w:rPr>
      </w:pPr>
      <w:proofErr w:type="gramStart"/>
      <w:r>
        <w:rPr>
          <w:b/>
          <w:bCs/>
          <w:caps/>
          <w:sz w:val="20"/>
        </w:rPr>
        <w:t>Утверждена</w:t>
      </w:r>
      <w:proofErr w:type="gramEnd"/>
      <w:r>
        <w:rPr>
          <w:b/>
          <w:bCs/>
          <w:caps/>
          <w:sz w:val="20"/>
        </w:rPr>
        <w:t xml:space="preserve"> решением </w:t>
      </w:r>
    </w:p>
    <w:p w:rsidR="00A64864" w:rsidRDefault="00A64864" w:rsidP="00A64864">
      <w:pPr>
        <w:spacing w:after="120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 xml:space="preserve">Совета директоров ОАО «ТГК-1» </w:t>
      </w:r>
    </w:p>
    <w:p w:rsidR="00A64864" w:rsidRDefault="00A64864" w:rsidP="00A64864">
      <w:pPr>
        <w:spacing w:after="120"/>
        <w:ind w:right="74" w:firstLine="539"/>
        <w:jc w:val="right"/>
        <w:rPr>
          <w:b/>
          <w:bCs/>
          <w:caps/>
          <w:sz w:val="20"/>
        </w:rPr>
      </w:pPr>
      <w:r>
        <w:rPr>
          <w:b/>
          <w:bCs/>
          <w:caps/>
          <w:sz w:val="20"/>
        </w:rPr>
        <w:t>от « 5 » июня 2007 г.</w:t>
      </w:r>
    </w:p>
    <w:p w:rsidR="00A64864" w:rsidRDefault="00A64864" w:rsidP="00A64864">
      <w:pPr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A64864" w:rsidRDefault="00A64864" w:rsidP="00A64864">
      <w:pPr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A64864" w:rsidRDefault="00A64864" w:rsidP="00A64864">
      <w:pPr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A64864" w:rsidRDefault="00A64864" w:rsidP="00A64864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A64864" w:rsidRDefault="00A64864" w:rsidP="00A64864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A64864" w:rsidRDefault="00A64864" w:rsidP="00A64864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A64864" w:rsidRDefault="00A64864" w:rsidP="00A64864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A64864" w:rsidRDefault="00A64864" w:rsidP="00A64864">
      <w:pPr>
        <w:numPr>
          <w:ilvl w:val="0"/>
          <w:numId w:val="5"/>
        </w:numPr>
        <w:tabs>
          <w:tab w:val="clear" w:pos="360"/>
          <w:tab w:val="num" w:pos="720"/>
          <w:tab w:val="num" w:pos="1080"/>
        </w:tabs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A64864" w:rsidRDefault="00A64864" w:rsidP="00A64864">
      <w:pPr>
        <w:numPr>
          <w:ilvl w:val="0"/>
          <w:numId w:val="5"/>
        </w:numPr>
        <w:tabs>
          <w:tab w:val="clear" w:pos="360"/>
          <w:tab w:val="num" w:pos="720"/>
          <w:tab w:val="num" w:pos="1080"/>
        </w:tabs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открытость и доступность экологической информации;</w:t>
      </w:r>
    </w:p>
    <w:p w:rsidR="00A64864" w:rsidRDefault="00A64864" w:rsidP="00A64864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A64864" w:rsidRDefault="00A64864" w:rsidP="00A64864">
      <w:pPr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64864" w:rsidRDefault="00A64864" w:rsidP="00A64864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A64864" w:rsidRDefault="00A64864" w:rsidP="00A64864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строительство оборотной системы технического водоснабжения на тепловых </w:t>
      </w:r>
      <w:proofErr w:type="gramStart"/>
      <w:r>
        <w:rPr>
          <w:sz w:val="20"/>
          <w:szCs w:val="20"/>
        </w:rPr>
        <w:t>электростанциях</w:t>
      </w:r>
      <w:proofErr w:type="gramEnd"/>
      <w:r>
        <w:rPr>
          <w:sz w:val="20"/>
          <w:szCs w:val="20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64864" w:rsidRDefault="00A64864" w:rsidP="00A64864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A64864" w:rsidRDefault="00A64864" w:rsidP="00A64864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A64864" w:rsidRDefault="00A64864" w:rsidP="00A64864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rPr>
          <w:sz w:val="20"/>
          <w:szCs w:val="20"/>
        </w:rPr>
        <w:t>вод</w:t>
      </w:r>
      <w:proofErr w:type="gramEnd"/>
      <w:r>
        <w:rPr>
          <w:sz w:val="20"/>
          <w:szCs w:val="20"/>
        </w:rPr>
        <w:t xml:space="preserve"> с целью исключения попадания загрязняющих веществ в поверхностные водные объекты;</w:t>
      </w:r>
    </w:p>
    <w:p w:rsidR="00A64864" w:rsidRDefault="00A64864" w:rsidP="00A64864">
      <w:pPr>
        <w:numPr>
          <w:ilvl w:val="0"/>
          <w:numId w:val="5"/>
        </w:numPr>
        <w:tabs>
          <w:tab w:val="clear" w:pos="360"/>
          <w:tab w:val="num" w:pos="720"/>
        </w:tabs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A64864" w:rsidRDefault="00A64864" w:rsidP="00A64864">
      <w:pPr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A64864" w:rsidRDefault="00A64864" w:rsidP="00A64864">
      <w:pPr>
        <w:ind w:left="-142" w:right="74" w:firstLine="709"/>
        <w:rPr>
          <w:sz w:val="20"/>
          <w:szCs w:val="20"/>
        </w:rPr>
      </w:pPr>
    </w:p>
    <w:p w:rsidR="00A64864" w:rsidRDefault="00A64864" w:rsidP="00A64864">
      <w:pPr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ОЗНАКОМЛЕН:</w:t>
      </w:r>
    </w:p>
    <w:p w:rsidR="00A64864" w:rsidRDefault="00A64864" w:rsidP="00A64864">
      <w:pPr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ИСПОЛНИТЕЛЬ   ______________________________________________________</w:t>
      </w:r>
    </w:p>
    <w:p w:rsidR="00A64864" w:rsidRDefault="00A64864" w:rsidP="00A64864">
      <w:pPr>
        <w:ind w:left="720" w:right="74" w:firstLine="108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Дата, подпись</w:t>
      </w:r>
    </w:p>
    <w:p w:rsidR="00A64864" w:rsidRDefault="00A64864" w:rsidP="00A64864">
      <w:pPr>
        <w:suppressAutoHyphens/>
        <w:ind w:firstLine="624"/>
        <w:rPr>
          <w:sz w:val="22"/>
        </w:rPr>
      </w:pPr>
    </w:p>
    <w:p w:rsidR="000E66FF" w:rsidRDefault="000E66FF"/>
    <w:sectPr w:rsidR="000E66FF" w:rsidSect="005327B6">
      <w:pgSz w:w="11906" w:h="16838"/>
      <w:pgMar w:top="1134" w:right="567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4758A"/>
    <w:multiLevelType w:val="multilevel"/>
    <w:tmpl w:val="2708E8DE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395ECA"/>
    <w:multiLevelType w:val="hybridMultilevel"/>
    <w:tmpl w:val="8ECA4166"/>
    <w:lvl w:ilvl="0" w:tplc="FF3C3B0A">
      <w:start w:val="1"/>
      <w:numFmt w:val="decimal"/>
      <w:lvlText w:val="3.2.3.%1.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2E4018B5"/>
    <w:multiLevelType w:val="hybridMultilevel"/>
    <w:tmpl w:val="C128A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20550"/>
    <w:multiLevelType w:val="multilevel"/>
    <w:tmpl w:val="50589160"/>
    <w:lvl w:ilvl="0">
      <w:start w:val="1"/>
      <w:numFmt w:val="decimal"/>
      <w:lvlText w:val="%1."/>
      <w:lvlJc w:val="left"/>
      <w:pPr>
        <w:ind w:left="92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07" w:hanging="540"/>
      </w:pPr>
      <w:rPr>
        <w:color w:val="000000"/>
      </w:rPr>
    </w:lvl>
    <w:lvl w:ilvl="2">
      <w:start w:val="7"/>
      <w:numFmt w:val="decimal"/>
      <w:isLgl/>
      <w:lvlText w:val="%1.%2.%3."/>
      <w:lvlJc w:val="left"/>
      <w:pPr>
        <w:ind w:left="128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color w:val="000000"/>
      </w:rPr>
    </w:lvl>
  </w:abstractNum>
  <w:abstractNum w:abstractNumId="5">
    <w:nsid w:val="66330556"/>
    <w:multiLevelType w:val="hybridMultilevel"/>
    <w:tmpl w:val="7DD25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4864"/>
    <w:rsid w:val="00005824"/>
    <w:rsid w:val="000E66FF"/>
    <w:rsid w:val="001701F4"/>
    <w:rsid w:val="0023560F"/>
    <w:rsid w:val="00242EFA"/>
    <w:rsid w:val="00384D25"/>
    <w:rsid w:val="004D1AB8"/>
    <w:rsid w:val="005327B6"/>
    <w:rsid w:val="00567618"/>
    <w:rsid w:val="00580A97"/>
    <w:rsid w:val="00621FC0"/>
    <w:rsid w:val="006430FA"/>
    <w:rsid w:val="00665628"/>
    <w:rsid w:val="007B563E"/>
    <w:rsid w:val="008E6686"/>
    <w:rsid w:val="009100C8"/>
    <w:rsid w:val="00A32771"/>
    <w:rsid w:val="00A40780"/>
    <w:rsid w:val="00A460D7"/>
    <w:rsid w:val="00A64864"/>
    <w:rsid w:val="00AB320D"/>
    <w:rsid w:val="00AD1A8C"/>
    <w:rsid w:val="00B74F28"/>
    <w:rsid w:val="00BE531E"/>
    <w:rsid w:val="00C405F1"/>
    <w:rsid w:val="00CA546F"/>
    <w:rsid w:val="00CC60AD"/>
    <w:rsid w:val="00D8144C"/>
    <w:rsid w:val="00DE138E"/>
    <w:rsid w:val="00E4665F"/>
    <w:rsid w:val="00E61843"/>
    <w:rsid w:val="00F76DB6"/>
    <w:rsid w:val="00FB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DB6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A648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64864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A6486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semiHidden/>
    <w:rsid w:val="00A6486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A64864"/>
    <w:pPr>
      <w:spacing w:after="120"/>
    </w:pPr>
  </w:style>
  <w:style w:type="character" w:customStyle="1" w:styleId="a4">
    <w:name w:val="Основной текст Знак"/>
    <w:link w:val="a3"/>
    <w:semiHidden/>
    <w:rsid w:val="00A64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A64864"/>
    <w:rPr>
      <w:rFonts w:ascii="Arial" w:hAnsi="Arial"/>
      <w:szCs w:val="20"/>
    </w:rPr>
  </w:style>
  <w:style w:type="character" w:customStyle="1" w:styleId="20">
    <w:name w:val="Основной текст 2 Знак"/>
    <w:link w:val="2"/>
    <w:semiHidden/>
    <w:rsid w:val="00A64864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A64864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semiHidden/>
    <w:rsid w:val="00A6486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CC60A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UNFORMATTEXT">
    <w:name w:val=".UNFORMATTEXT"/>
    <w:uiPriority w:val="99"/>
    <w:rsid w:val="00CC60A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paragraph" w:styleId="a7">
    <w:name w:val="List Paragraph"/>
    <w:basedOn w:val="a"/>
    <w:uiPriority w:val="34"/>
    <w:qFormat/>
    <w:rsid w:val="00A407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2367</Words>
  <Characters>13494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atec</Company>
  <LinksUpToDate>false</LinksUpToDate>
  <CharactersWithSpaces>15830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Sorokina.YA</dc:creator>
  <cp:lastModifiedBy>Сиротенко Елена Дмитриевна</cp:lastModifiedBy>
  <cp:revision>7</cp:revision>
  <dcterms:created xsi:type="dcterms:W3CDTF">2015-11-09T08:02:00Z</dcterms:created>
  <dcterms:modified xsi:type="dcterms:W3CDTF">2015-11-17T08:14:00Z</dcterms:modified>
</cp:coreProperties>
</file>